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9B2ED2" w:rsidRDefault="009F7FFC" w:rsidP="0057159C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 xml:space="preserve">Заключение № </w:t>
      </w:r>
      <w:r w:rsidR="005144F3">
        <w:rPr>
          <w:sz w:val="26"/>
          <w:szCs w:val="26"/>
        </w:rPr>
        <w:t>113</w:t>
      </w:r>
      <w:r w:rsidR="0057159C" w:rsidRPr="009B2ED2">
        <w:rPr>
          <w:sz w:val="26"/>
          <w:szCs w:val="26"/>
        </w:rPr>
        <w:t xml:space="preserve">/А </w:t>
      </w:r>
    </w:p>
    <w:p w:rsidR="00E71F19" w:rsidRDefault="00D33FC1" w:rsidP="00BD4329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>на проект постановления администрации города Пыть-Яха «О внесении изменени</w:t>
      </w:r>
      <w:r w:rsidR="00AE2CB2" w:rsidRPr="009B2ED2">
        <w:rPr>
          <w:sz w:val="26"/>
          <w:szCs w:val="26"/>
        </w:rPr>
        <w:t>й</w:t>
      </w:r>
      <w:r w:rsidRPr="009B2ED2">
        <w:rPr>
          <w:sz w:val="26"/>
          <w:szCs w:val="26"/>
        </w:rPr>
        <w:t xml:space="preserve"> в постановление администрации города от </w:t>
      </w:r>
      <w:r w:rsidR="000C47A0">
        <w:rPr>
          <w:sz w:val="26"/>
          <w:szCs w:val="26"/>
        </w:rPr>
        <w:t>25</w:t>
      </w:r>
      <w:r w:rsidR="00D83268">
        <w:rPr>
          <w:sz w:val="26"/>
          <w:szCs w:val="26"/>
        </w:rPr>
        <w:t>.12</w:t>
      </w:r>
      <w:r w:rsidRPr="009B2ED2">
        <w:rPr>
          <w:sz w:val="26"/>
          <w:szCs w:val="26"/>
        </w:rPr>
        <w:t xml:space="preserve">.2018 № </w:t>
      </w:r>
      <w:r w:rsidR="00B55B7D">
        <w:rPr>
          <w:sz w:val="26"/>
          <w:szCs w:val="26"/>
        </w:rPr>
        <w:t>4</w:t>
      </w:r>
      <w:r w:rsidR="000C47A0">
        <w:rPr>
          <w:sz w:val="26"/>
          <w:szCs w:val="26"/>
        </w:rPr>
        <w:t>74</w:t>
      </w:r>
      <w:r w:rsidRPr="009B2ED2">
        <w:rPr>
          <w:sz w:val="26"/>
          <w:szCs w:val="26"/>
        </w:rPr>
        <w:t>-па «Об утверждении муниципальной программы «</w:t>
      </w:r>
      <w:r w:rsidR="000C47A0">
        <w:rPr>
          <w:sz w:val="26"/>
          <w:szCs w:val="26"/>
        </w:rPr>
        <w:t xml:space="preserve">Развитие образования </w:t>
      </w:r>
      <w:r w:rsidR="00826631">
        <w:rPr>
          <w:sz w:val="26"/>
          <w:szCs w:val="26"/>
        </w:rPr>
        <w:t xml:space="preserve">в городе </w:t>
      </w:r>
      <w:proofErr w:type="spellStart"/>
      <w:r w:rsidRPr="009B2ED2">
        <w:rPr>
          <w:sz w:val="26"/>
          <w:szCs w:val="26"/>
        </w:rPr>
        <w:t>Пыть-Ях</w:t>
      </w:r>
      <w:r w:rsidR="00826631">
        <w:rPr>
          <w:sz w:val="26"/>
          <w:szCs w:val="26"/>
        </w:rPr>
        <w:t>е</w:t>
      </w:r>
      <w:proofErr w:type="spellEnd"/>
      <w:r w:rsidRPr="009B2ED2">
        <w:rPr>
          <w:sz w:val="26"/>
          <w:szCs w:val="26"/>
        </w:rPr>
        <w:t xml:space="preserve">» </w:t>
      </w:r>
    </w:p>
    <w:p w:rsidR="0057159C" w:rsidRPr="009B2ED2" w:rsidRDefault="00D33FC1" w:rsidP="00BD4329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 xml:space="preserve">(в ред. </w:t>
      </w:r>
      <w:r w:rsidR="00EE3320" w:rsidRPr="009B2ED2">
        <w:rPr>
          <w:sz w:val="26"/>
          <w:szCs w:val="26"/>
        </w:rPr>
        <w:t xml:space="preserve">от </w:t>
      </w:r>
      <w:r w:rsidR="000C47A0">
        <w:rPr>
          <w:sz w:val="26"/>
          <w:szCs w:val="26"/>
        </w:rPr>
        <w:t>11.01</w:t>
      </w:r>
      <w:r w:rsidR="00E71F19">
        <w:rPr>
          <w:sz w:val="26"/>
          <w:szCs w:val="26"/>
        </w:rPr>
        <w:t>.202</w:t>
      </w:r>
      <w:r w:rsidR="000C47A0">
        <w:rPr>
          <w:sz w:val="26"/>
          <w:szCs w:val="26"/>
        </w:rPr>
        <w:t>1</w:t>
      </w:r>
      <w:r w:rsidR="00EE3320" w:rsidRPr="009B2ED2">
        <w:rPr>
          <w:sz w:val="26"/>
          <w:szCs w:val="26"/>
        </w:rPr>
        <w:t xml:space="preserve"> № </w:t>
      </w:r>
      <w:r w:rsidR="000C47A0">
        <w:rPr>
          <w:sz w:val="26"/>
          <w:szCs w:val="26"/>
        </w:rPr>
        <w:t>04</w:t>
      </w:r>
      <w:r w:rsidR="00EE3320" w:rsidRPr="009B2ED2">
        <w:rPr>
          <w:sz w:val="26"/>
          <w:szCs w:val="26"/>
        </w:rPr>
        <w:t>-па</w:t>
      </w:r>
      <w:r w:rsidR="0067302F">
        <w:rPr>
          <w:sz w:val="26"/>
          <w:szCs w:val="26"/>
        </w:rPr>
        <w:t xml:space="preserve">, от </w:t>
      </w:r>
      <w:r w:rsidR="000C47A0">
        <w:rPr>
          <w:sz w:val="26"/>
          <w:szCs w:val="26"/>
        </w:rPr>
        <w:t>08.07</w:t>
      </w:r>
      <w:r w:rsidR="0067302F">
        <w:rPr>
          <w:sz w:val="26"/>
          <w:szCs w:val="26"/>
        </w:rPr>
        <w:t>.202</w:t>
      </w:r>
      <w:r w:rsidR="000C47A0">
        <w:rPr>
          <w:sz w:val="26"/>
          <w:szCs w:val="26"/>
        </w:rPr>
        <w:t>1</w:t>
      </w:r>
      <w:r w:rsidR="0067302F">
        <w:rPr>
          <w:sz w:val="26"/>
          <w:szCs w:val="26"/>
        </w:rPr>
        <w:t xml:space="preserve"> № </w:t>
      </w:r>
      <w:r w:rsidR="000C47A0">
        <w:rPr>
          <w:sz w:val="26"/>
          <w:szCs w:val="26"/>
        </w:rPr>
        <w:t>307</w:t>
      </w:r>
      <w:r w:rsidR="0067302F">
        <w:rPr>
          <w:sz w:val="26"/>
          <w:szCs w:val="26"/>
        </w:rPr>
        <w:t>-па</w:t>
      </w:r>
      <w:r w:rsidRPr="009B2ED2">
        <w:rPr>
          <w:sz w:val="26"/>
          <w:szCs w:val="26"/>
        </w:rPr>
        <w:t>)</w:t>
      </w:r>
    </w:p>
    <w:p w:rsidR="00BD4329" w:rsidRPr="009B2ED2" w:rsidRDefault="00BD4329" w:rsidP="00BD4329">
      <w:pPr>
        <w:jc w:val="center"/>
        <w:rPr>
          <w:sz w:val="26"/>
          <w:szCs w:val="26"/>
        </w:rPr>
      </w:pPr>
    </w:p>
    <w:p w:rsidR="0057159C" w:rsidRPr="009B2ED2" w:rsidRDefault="0057159C" w:rsidP="0057159C">
      <w:pPr>
        <w:rPr>
          <w:sz w:val="26"/>
          <w:szCs w:val="26"/>
        </w:rPr>
      </w:pPr>
      <w:r w:rsidRPr="009B2ED2">
        <w:rPr>
          <w:sz w:val="26"/>
          <w:szCs w:val="26"/>
        </w:rPr>
        <w:t xml:space="preserve">г. </w:t>
      </w:r>
      <w:proofErr w:type="spellStart"/>
      <w:r w:rsidRPr="009B2ED2">
        <w:rPr>
          <w:sz w:val="26"/>
          <w:szCs w:val="26"/>
        </w:rPr>
        <w:t>Пыть-Ях</w:t>
      </w:r>
      <w:proofErr w:type="spellEnd"/>
      <w:r w:rsidRPr="009B2ED2">
        <w:rPr>
          <w:sz w:val="26"/>
          <w:szCs w:val="26"/>
        </w:rPr>
        <w:tab/>
      </w:r>
      <w:r w:rsidR="009B2ED2">
        <w:rPr>
          <w:sz w:val="26"/>
          <w:szCs w:val="26"/>
        </w:rPr>
        <w:t xml:space="preserve">                     </w:t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="00D33FC1" w:rsidRPr="009B2ED2">
        <w:rPr>
          <w:sz w:val="26"/>
          <w:szCs w:val="26"/>
        </w:rPr>
        <w:t xml:space="preserve">      </w:t>
      </w:r>
      <w:r w:rsidR="00747B51" w:rsidRPr="009B2ED2">
        <w:rPr>
          <w:sz w:val="26"/>
          <w:szCs w:val="26"/>
        </w:rPr>
        <w:t xml:space="preserve">   </w:t>
      </w:r>
      <w:r w:rsidR="00D33FC1" w:rsidRPr="009B2ED2">
        <w:rPr>
          <w:sz w:val="26"/>
          <w:szCs w:val="26"/>
        </w:rPr>
        <w:t xml:space="preserve">      </w:t>
      </w:r>
      <w:r w:rsidR="00622911" w:rsidRPr="009B2ED2">
        <w:rPr>
          <w:sz w:val="26"/>
          <w:szCs w:val="26"/>
        </w:rPr>
        <w:t xml:space="preserve"> </w:t>
      </w:r>
      <w:r w:rsidR="006969B7" w:rsidRPr="009B2ED2">
        <w:rPr>
          <w:sz w:val="26"/>
          <w:szCs w:val="26"/>
        </w:rPr>
        <w:t xml:space="preserve">     </w:t>
      </w:r>
      <w:r w:rsidR="00622911" w:rsidRPr="009B2ED2">
        <w:rPr>
          <w:sz w:val="26"/>
          <w:szCs w:val="26"/>
        </w:rPr>
        <w:t xml:space="preserve"> </w:t>
      </w:r>
      <w:r w:rsidR="009B2ED2">
        <w:rPr>
          <w:sz w:val="26"/>
          <w:szCs w:val="26"/>
        </w:rPr>
        <w:t xml:space="preserve">      </w:t>
      </w:r>
      <w:r w:rsidR="00E71F19">
        <w:rPr>
          <w:sz w:val="26"/>
          <w:szCs w:val="26"/>
        </w:rPr>
        <w:t xml:space="preserve"> </w:t>
      </w:r>
      <w:r w:rsidR="009B2ED2">
        <w:rPr>
          <w:sz w:val="26"/>
          <w:szCs w:val="26"/>
        </w:rPr>
        <w:t xml:space="preserve"> </w:t>
      </w:r>
      <w:r w:rsidR="00CA0CE2">
        <w:rPr>
          <w:sz w:val="26"/>
          <w:szCs w:val="26"/>
        </w:rPr>
        <w:t>30</w:t>
      </w:r>
      <w:r w:rsidR="001E4EF4">
        <w:rPr>
          <w:sz w:val="26"/>
          <w:szCs w:val="26"/>
        </w:rPr>
        <w:t>.12</w:t>
      </w:r>
      <w:r w:rsidR="0067302F">
        <w:rPr>
          <w:sz w:val="26"/>
          <w:szCs w:val="26"/>
        </w:rPr>
        <w:t>.2021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</w:p>
    <w:p w:rsidR="005144F3" w:rsidRDefault="0057159C" w:rsidP="005144F3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9B2ED2">
        <w:rPr>
          <w:sz w:val="26"/>
          <w:szCs w:val="26"/>
        </w:rPr>
        <w:t>ой палаты города Пыть-Яха на 202</w:t>
      </w:r>
      <w:r w:rsidR="0067302F">
        <w:rPr>
          <w:sz w:val="26"/>
          <w:szCs w:val="26"/>
        </w:rPr>
        <w:t>1</w:t>
      </w:r>
      <w:r w:rsidRPr="009B2ED2"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</w:t>
      </w:r>
      <w:r w:rsidR="009B2ED2">
        <w:rPr>
          <w:sz w:val="26"/>
          <w:szCs w:val="26"/>
        </w:rPr>
        <w:t xml:space="preserve">      </w:t>
      </w:r>
      <w:r w:rsidRPr="009B2ED2">
        <w:rPr>
          <w:sz w:val="26"/>
          <w:szCs w:val="26"/>
        </w:rPr>
        <w:t xml:space="preserve"> </w:t>
      </w:r>
      <w:r w:rsidR="005144F3" w:rsidRPr="009B2ED2">
        <w:rPr>
          <w:sz w:val="26"/>
          <w:szCs w:val="26"/>
        </w:rPr>
        <w:t xml:space="preserve">«О внесении изменений в постановление администрации города от </w:t>
      </w:r>
      <w:r w:rsidR="005144F3">
        <w:rPr>
          <w:sz w:val="26"/>
          <w:szCs w:val="26"/>
        </w:rPr>
        <w:t>25.12</w:t>
      </w:r>
      <w:r w:rsidR="005144F3" w:rsidRPr="009B2ED2">
        <w:rPr>
          <w:sz w:val="26"/>
          <w:szCs w:val="26"/>
        </w:rPr>
        <w:t xml:space="preserve">.2018 № </w:t>
      </w:r>
      <w:r w:rsidR="005144F3">
        <w:rPr>
          <w:sz w:val="26"/>
          <w:szCs w:val="26"/>
        </w:rPr>
        <w:t>474</w:t>
      </w:r>
      <w:r w:rsidR="005144F3" w:rsidRPr="009B2ED2">
        <w:rPr>
          <w:sz w:val="26"/>
          <w:szCs w:val="26"/>
        </w:rPr>
        <w:t>-па «Об утверждении муниципальной программы «</w:t>
      </w:r>
      <w:r w:rsidR="005144F3">
        <w:rPr>
          <w:sz w:val="26"/>
          <w:szCs w:val="26"/>
        </w:rPr>
        <w:t xml:space="preserve">Развитие образования в городе </w:t>
      </w:r>
      <w:proofErr w:type="spellStart"/>
      <w:r w:rsidR="005144F3" w:rsidRPr="009B2ED2">
        <w:rPr>
          <w:sz w:val="26"/>
          <w:szCs w:val="26"/>
        </w:rPr>
        <w:t>Пыть-Ях</w:t>
      </w:r>
      <w:r w:rsidR="005144F3">
        <w:rPr>
          <w:sz w:val="26"/>
          <w:szCs w:val="26"/>
        </w:rPr>
        <w:t>е</w:t>
      </w:r>
      <w:proofErr w:type="spellEnd"/>
      <w:r w:rsidR="005144F3" w:rsidRPr="009B2ED2">
        <w:rPr>
          <w:sz w:val="26"/>
          <w:szCs w:val="26"/>
        </w:rPr>
        <w:t xml:space="preserve">» </w:t>
      </w:r>
    </w:p>
    <w:p w:rsidR="0057159C" w:rsidRPr="009B2ED2" w:rsidRDefault="005144F3" w:rsidP="005144F3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 xml:space="preserve">(в ред. от </w:t>
      </w:r>
      <w:r>
        <w:rPr>
          <w:sz w:val="26"/>
          <w:szCs w:val="26"/>
        </w:rPr>
        <w:t>11.01.2021</w:t>
      </w:r>
      <w:r w:rsidRPr="009B2ED2">
        <w:rPr>
          <w:sz w:val="26"/>
          <w:szCs w:val="26"/>
        </w:rPr>
        <w:t xml:space="preserve"> № </w:t>
      </w:r>
      <w:r>
        <w:rPr>
          <w:sz w:val="26"/>
          <w:szCs w:val="26"/>
        </w:rPr>
        <w:t>04</w:t>
      </w:r>
      <w:r w:rsidRPr="009B2ED2">
        <w:rPr>
          <w:sz w:val="26"/>
          <w:szCs w:val="26"/>
        </w:rPr>
        <w:t>-па</w:t>
      </w:r>
      <w:r>
        <w:rPr>
          <w:sz w:val="26"/>
          <w:szCs w:val="26"/>
        </w:rPr>
        <w:t>, от 08.07.2021 № 307-па</w:t>
      </w:r>
      <w:r w:rsidRPr="009B2ED2">
        <w:rPr>
          <w:sz w:val="26"/>
          <w:szCs w:val="26"/>
        </w:rPr>
        <w:t>)</w:t>
      </w:r>
      <w:r w:rsidRPr="009B2ED2">
        <w:rPr>
          <w:sz w:val="26"/>
          <w:szCs w:val="26"/>
        </w:rPr>
        <w:t xml:space="preserve"> </w:t>
      </w:r>
      <w:r w:rsidR="0057159C" w:rsidRPr="009B2ED2">
        <w:rPr>
          <w:sz w:val="26"/>
          <w:szCs w:val="26"/>
        </w:rPr>
        <w:t xml:space="preserve">(далее – проект постановления). </w:t>
      </w:r>
    </w:p>
    <w:p w:rsidR="0057159C" w:rsidRPr="009B2ED2" w:rsidRDefault="0057159C" w:rsidP="00D33FC1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В Счетно-контрольную палату про</w:t>
      </w:r>
      <w:r w:rsidR="001107A1" w:rsidRPr="009B2ED2">
        <w:rPr>
          <w:sz w:val="26"/>
          <w:szCs w:val="26"/>
        </w:rPr>
        <w:t xml:space="preserve">ект постановления поступил </w:t>
      </w:r>
      <w:r w:rsidR="000C47A0">
        <w:rPr>
          <w:sz w:val="26"/>
          <w:szCs w:val="26"/>
        </w:rPr>
        <w:t>30</w:t>
      </w:r>
      <w:r w:rsidR="006913A8">
        <w:rPr>
          <w:sz w:val="26"/>
          <w:szCs w:val="26"/>
        </w:rPr>
        <w:t>.12</w:t>
      </w:r>
      <w:r w:rsidR="00A24582">
        <w:rPr>
          <w:sz w:val="26"/>
          <w:szCs w:val="26"/>
        </w:rPr>
        <w:t>.2021</w:t>
      </w:r>
      <w:r w:rsidRPr="009B2ED2">
        <w:rPr>
          <w:sz w:val="26"/>
          <w:szCs w:val="26"/>
        </w:rPr>
        <w:t xml:space="preserve">. </w:t>
      </w:r>
    </w:p>
    <w:p w:rsidR="0057159C" w:rsidRPr="009B2ED2" w:rsidRDefault="0057159C" w:rsidP="00D33FC1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895A21" w:rsidRPr="009B2ED2" w:rsidRDefault="00895A21" w:rsidP="00E6243E">
      <w:pPr>
        <w:pStyle w:val="ac"/>
        <w:numPr>
          <w:ilvl w:val="0"/>
          <w:numId w:val="3"/>
        </w:numPr>
        <w:spacing w:line="100" w:lineRule="atLeast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Бюджетного кодекса Российской Федерации;</w:t>
      </w:r>
    </w:p>
    <w:p w:rsidR="00E6243E" w:rsidRPr="009B2ED2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Решения Думы города Пыть-Яха от 1</w:t>
      </w:r>
      <w:r w:rsidR="00484699">
        <w:rPr>
          <w:sz w:val="26"/>
          <w:szCs w:val="26"/>
        </w:rPr>
        <w:t>4</w:t>
      </w:r>
      <w:r w:rsidRPr="009B2ED2">
        <w:rPr>
          <w:sz w:val="26"/>
          <w:szCs w:val="26"/>
        </w:rPr>
        <w:t>.12.20</w:t>
      </w:r>
      <w:r w:rsidR="00484699">
        <w:rPr>
          <w:sz w:val="26"/>
          <w:szCs w:val="26"/>
        </w:rPr>
        <w:t>20</w:t>
      </w:r>
      <w:r w:rsidRPr="009B2ED2">
        <w:rPr>
          <w:sz w:val="26"/>
          <w:szCs w:val="26"/>
        </w:rPr>
        <w:t xml:space="preserve"> № </w:t>
      </w:r>
      <w:r w:rsidR="00484699">
        <w:rPr>
          <w:sz w:val="26"/>
          <w:szCs w:val="26"/>
        </w:rPr>
        <w:t>357</w:t>
      </w:r>
      <w:r w:rsidRPr="009B2ED2">
        <w:rPr>
          <w:sz w:val="26"/>
          <w:szCs w:val="26"/>
        </w:rPr>
        <w:t xml:space="preserve"> «О бюджете города Пыть-Яха на 202</w:t>
      </w:r>
      <w:r w:rsidR="00484699">
        <w:rPr>
          <w:sz w:val="26"/>
          <w:szCs w:val="26"/>
        </w:rPr>
        <w:t>1</w:t>
      </w:r>
      <w:r w:rsidRPr="009B2ED2">
        <w:rPr>
          <w:sz w:val="26"/>
          <w:szCs w:val="26"/>
        </w:rPr>
        <w:t xml:space="preserve"> год и на плановый период 202</w:t>
      </w:r>
      <w:r w:rsidR="00484699">
        <w:rPr>
          <w:sz w:val="26"/>
          <w:szCs w:val="26"/>
        </w:rPr>
        <w:t>2</w:t>
      </w:r>
      <w:r w:rsidRPr="009B2ED2">
        <w:rPr>
          <w:sz w:val="26"/>
          <w:szCs w:val="26"/>
        </w:rPr>
        <w:t xml:space="preserve"> и 202</w:t>
      </w:r>
      <w:r w:rsidR="00484699">
        <w:rPr>
          <w:sz w:val="26"/>
          <w:szCs w:val="26"/>
        </w:rPr>
        <w:t>3</w:t>
      </w:r>
      <w:r w:rsidRPr="009B2ED2">
        <w:rPr>
          <w:sz w:val="26"/>
          <w:szCs w:val="26"/>
        </w:rPr>
        <w:t xml:space="preserve"> годов»</w:t>
      </w:r>
      <w:r w:rsidR="003F6440">
        <w:rPr>
          <w:sz w:val="26"/>
          <w:szCs w:val="26"/>
        </w:rPr>
        <w:t xml:space="preserve"> (с изм.)</w:t>
      </w:r>
      <w:r w:rsidRPr="009B2ED2">
        <w:rPr>
          <w:sz w:val="26"/>
          <w:szCs w:val="26"/>
        </w:rPr>
        <w:t>;</w:t>
      </w:r>
    </w:p>
    <w:p w:rsidR="00895A21" w:rsidRPr="009B2ED2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895A21" w:rsidRPr="009B2ED2" w:rsidRDefault="00895A21" w:rsidP="00895A21">
      <w:pPr>
        <w:spacing w:line="100" w:lineRule="atLeast"/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57159C" w:rsidRPr="009B2ED2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9B2ED2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заключени</w:t>
      </w:r>
      <w:r w:rsidR="00F004F5">
        <w:rPr>
          <w:sz w:val="26"/>
          <w:szCs w:val="26"/>
        </w:rPr>
        <w:t>е</w:t>
      </w:r>
      <w:r w:rsidRPr="009B2ED2">
        <w:rPr>
          <w:sz w:val="26"/>
          <w:szCs w:val="26"/>
        </w:rPr>
        <w:t xml:space="preserve"> о проведении антикоррупционной экспертизы проекта постановления, пояснительная записка</w:t>
      </w:r>
      <w:r w:rsidR="00E34295">
        <w:rPr>
          <w:sz w:val="26"/>
          <w:szCs w:val="26"/>
        </w:rPr>
        <w:t xml:space="preserve">, </w:t>
      </w:r>
      <w:r w:rsidR="00A46EE8" w:rsidRPr="00536D29">
        <w:rPr>
          <w:sz w:val="26"/>
          <w:szCs w:val="26"/>
        </w:rPr>
        <w:t>справк</w:t>
      </w:r>
      <w:r w:rsidR="000C47A0">
        <w:rPr>
          <w:sz w:val="26"/>
          <w:szCs w:val="26"/>
        </w:rPr>
        <w:t>и</w:t>
      </w:r>
      <w:r w:rsidR="00A46EE8" w:rsidRPr="00536D29">
        <w:rPr>
          <w:sz w:val="26"/>
          <w:szCs w:val="26"/>
        </w:rPr>
        <w:t xml:space="preserve"> об изменении показателей сводной бюджетной росписи расходов.</w:t>
      </w:r>
      <w:r w:rsidR="005144F3">
        <w:rPr>
          <w:sz w:val="26"/>
          <w:szCs w:val="26"/>
        </w:rPr>
        <w:t xml:space="preserve"> Дополнительно были запрошены</w:t>
      </w:r>
      <w:r w:rsidR="005144F3" w:rsidRPr="005144F3">
        <w:rPr>
          <w:sz w:val="26"/>
          <w:szCs w:val="26"/>
        </w:rPr>
        <w:t xml:space="preserve"> </w:t>
      </w:r>
      <w:r w:rsidR="005144F3" w:rsidRPr="00536D29">
        <w:rPr>
          <w:sz w:val="26"/>
          <w:szCs w:val="26"/>
        </w:rPr>
        <w:t>справк</w:t>
      </w:r>
      <w:r w:rsidR="005144F3">
        <w:rPr>
          <w:sz w:val="26"/>
          <w:szCs w:val="26"/>
        </w:rPr>
        <w:t>и</w:t>
      </w:r>
      <w:r w:rsidR="005144F3" w:rsidRPr="00536D29">
        <w:rPr>
          <w:sz w:val="26"/>
          <w:szCs w:val="26"/>
        </w:rPr>
        <w:t xml:space="preserve"> об изменении показателей сводной бюджетной росписи расходов</w:t>
      </w:r>
      <w:r w:rsidR="005144F3">
        <w:rPr>
          <w:sz w:val="26"/>
          <w:szCs w:val="26"/>
        </w:rPr>
        <w:t>.</w:t>
      </w:r>
      <w:bookmarkStart w:id="0" w:name="_GoBack"/>
      <w:bookmarkEnd w:id="0"/>
      <w:r w:rsidR="00484699" w:rsidRPr="00536D29">
        <w:rPr>
          <w:sz w:val="26"/>
          <w:szCs w:val="26"/>
        </w:rPr>
        <w:t xml:space="preserve"> </w:t>
      </w:r>
      <w:r w:rsidRPr="00536D29">
        <w:rPr>
          <w:sz w:val="26"/>
          <w:szCs w:val="26"/>
        </w:rPr>
        <w:t>Эксперты к проведению экспертизы не привлекались.</w:t>
      </w:r>
      <w:r w:rsidRPr="009B2ED2">
        <w:rPr>
          <w:sz w:val="26"/>
          <w:szCs w:val="26"/>
        </w:rPr>
        <w:t xml:space="preserve"> </w:t>
      </w:r>
    </w:p>
    <w:p w:rsidR="00E91595" w:rsidRDefault="00E319E8" w:rsidP="003665F8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E6243E" w:rsidRPr="009B2ED2">
        <w:rPr>
          <w:sz w:val="26"/>
          <w:szCs w:val="26"/>
        </w:rPr>
        <w:t>Внесение изменений в муниципальную программу связано с</w:t>
      </w:r>
      <w:r w:rsidR="000C47A0">
        <w:rPr>
          <w:sz w:val="26"/>
          <w:szCs w:val="26"/>
        </w:rPr>
        <w:t xml:space="preserve"> приведением объемов финансирования программы в соответствие с решением </w:t>
      </w:r>
      <w:r w:rsidR="000C47A0" w:rsidRPr="009B2ED2">
        <w:rPr>
          <w:sz w:val="26"/>
          <w:szCs w:val="26"/>
        </w:rPr>
        <w:t>Думы города Пыть-Яха от 1</w:t>
      </w:r>
      <w:r w:rsidR="000C47A0">
        <w:rPr>
          <w:sz w:val="26"/>
          <w:szCs w:val="26"/>
        </w:rPr>
        <w:t>4</w:t>
      </w:r>
      <w:r w:rsidR="000C47A0" w:rsidRPr="009B2ED2">
        <w:rPr>
          <w:sz w:val="26"/>
          <w:szCs w:val="26"/>
        </w:rPr>
        <w:t>.12.20</w:t>
      </w:r>
      <w:r w:rsidR="000C47A0">
        <w:rPr>
          <w:sz w:val="26"/>
          <w:szCs w:val="26"/>
        </w:rPr>
        <w:t>20</w:t>
      </w:r>
      <w:r w:rsidR="000C47A0" w:rsidRPr="009B2ED2">
        <w:rPr>
          <w:sz w:val="26"/>
          <w:szCs w:val="26"/>
        </w:rPr>
        <w:t xml:space="preserve"> № </w:t>
      </w:r>
      <w:r w:rsidR="000C47A0">
        <w:rPr>
          <w:sz w:val="26"/>
          <w:szCs w:val="26"/>
        </w:rPr>
        <w:t>357</w:t>
      </w:r>
      <w:r w:rsidR="000C47A0" w:rsidRPr="009B2ED2">
        <w:rPr>
          <w:sz w:val="26"/>
          <w:szCs w:val="26"/>
        </w:rPr>
        <w:t xml:space="preserve"> «О бюджете города Пыть-Яха на 202</w:t>
      </w:r>
      <w:r w:rsidR="000C47A0">
        <w:rPr>
          <w:sz w:val="26"/>
          <w:szCs w:val="26"/>
        </w:rPr>
        <w:t>1</w:t>
      </w:r>
      <w:r w:rsidR="000C47A0" w:rsidRPr="009B2ED2">
        <w:rPr>
          <w:sz w:val="26"/>
          <w:szCs w:val="26"/>
        </w:rPr>
        <w:t xml:space="preserve"> год и на плановый период 202</w:t>
      </w:r>
      <w:r w:rsidR="000C47A0">
        <w:rPr>
          <w:sz w:val="26"/>
          <w:szCs w:val="26"/>
        </w:rPr>
        <w:t>2</w:t>
      </w:r>
      <w:r w:rsidR="000C47A0" w:rsidRPr="009B2ED2">
        <w:rPr>
          <w:sz w:val="26"/>
          <w:szCs w:val="26"/>
        </w:rPr>
        <w:t xml:space="preserve"> и 202</w:t>
      </w:r>
      <w:r w:rsidR="000C47A0">
        <w:rPr>
          <w:sz w:val="26"/>
          <w:szCs w:val="26"/>
        </w:rPr>
        <w:t>3</w:t>
      </w:r>
      <w:r w:rsidR="000C47A0" w:rsidRPr="009B2ED2">
        <w:rPr>
          <w:sz w:val="26"/>
          <w:szCs w:val="26"/>
        </w:rPr>
        <w:t xml:space="preserve"> годов»</w:t>
      </w:r>
      <w:r w:rsidR="000C47A0">
        <w:rPr>
          <w:sz w:val="26"/>
          <w:szCs w:val="26"/>
        </w:rPr>
        <w:t xml:space="preserve"> (в ред. от 27.12.2021</w:t>
      </w:r>
      <w:r w:rsidR="000C47A0">
        <w:rPr>
          <w:sz w:val="26"/>
          <w:szCs w:val="26"/>
        </w:rPr>
        <w:t>№ 41)</w:t>
      </w:r>
      <w:r w:rsidR="000C47A0">
        <w:rPr>
          <w:sz w:val="26"/>
          <w:szCs w:val="26"/>
        </w:rPr>
        <w:t>,</w:t>
      </w:r>
      <w:r w:rsidR="00F004F5">
        <w:rPr>
          <w:sz w:val="26"/>
          <w:szCs w:val="26"/>
        </w:rPr>
        <w:t xml:space="preserve"> </w:t>
      </w:r>
      <w:r w:rsidR="00B55B7D">
        <w:rPr>
          <w:sz w:val="26"/>
          <w:szCs w:val="26"/>
        </w:rPr>
        <w:t>уменьшением</w:t>
      </w:r>
      <w:r w:rsidR="00D83268">
        <w:rPr>
          <w:sz w:val="26"/>
          <w:szCs w:val="26"/>
        </w:rPr>
        <w:t xml:space="preserve"> объемов финансирования программы в 2021</w:t>
      </w:r>
      <w:r w:rsidR="006913A8">
        <w:rPr>
          <w:sz w:val="26"/>
          <w:szCs w:val="26"/>
        </w:rPr>
        <w:t xml:space="preserve"> году</w:t>
      </w:r>
      <w:r w:rsidR="00B55B7D">
        <w:rPr>
          <w:sz w:val="26"/>
          <w:szCs w:val="26"/>
        </w:rPr>
        <w:t xml:space="preserve"> на</w:t>
      </w:r>
      <w:r w:rsidR="00E91595">
        <w:rPr>
          <w:sz w:val="26"/>
          <w:szCs w:val="26"/>
        </w:rPr>
        <w:t xml:space="preserve"> </w:t>
      </w:r>
      <w:r w:rsidR="000C47A0">
        <w:rPr>
          <w:sz w:val="26"/>
          <w:szCs w:val="26"/>
        </w:rPr>
        <w:t>40 303,3</w:t>
      </w:r>
      <w:r w:rsidR="00E91595">
        <w:rPr>
          <w:sz w:val="26"/>
          <w:szCs w:val="26"/>
        </w:rPr>
        <w:t xml:space="preserve"> тыс. руб. (</w:t>
      </w:r>
      <w:r w:rsidR="000C47A0">
        <w:rPr>
          <w:sz w:val="26"/>
          <w:szCs w:val="26"/>
        </w:rPr>
        <w:t xml:space="preserve">«-» 3667,3 тыс. руб. средства федерального бюджета, «-» 27 369,8 тыс. руб. средства бюджета автономного округа, </w:t>
      </w:r>
      <w:r w:rsidR="00E91595">
        <w:rPr>
          <w:sz w:val="26"/>
          <w:szCs w:val="26"/>
        </w:rPr>
        <w:t>«</w:t>
      </w:r>
      <w:r w:rsidR="000C47A0">
        <w:rPr>
          <w:sz w:val="26"/>
          <w:szCs w:val="26"/>
        </w:rPr>
        <w:t>+</w:t>
      </w:r>
      <w:r w:rsidR="00E91595">
        <w:rPr>
          <w:sz w:val="26"/>
          <w:szCs w:val="26"/>
        </w:rPr>
        <w:t xml:space="preserve">» </w:t>
      </w:r>
      <w:r w:rsidR="000C47A0">
        <w:rPr>
          <w:sz w:val="26"/>
          <w:szCs w:val="26"/>
        </w:rPr>
        <w:t>9 059,5</w:t>
      </w:r>
      <w:r w:rsidR="00E91595">
        <w:rPr>
          <w:sz w:val="26"/>
          <w:szCs w:val="26"/>
        </w:rPr>
        <w:t xml:space="preserve"> тыс. руб. средства местного бюджета</w:t>
      </w:r>
      <w:r w:rsidR="000C47A0">
        <w:rPr>
          <w:sz w:val="26"/>
          <w:szCs w:val="26"/>
        </w:rPr>
        <w:t>, «-» 18 325,7 тыс. руб. средства иных источников финансирования</w:t>
      </w:r>
      <w:r w:rsidR="00E91595">
        <w:rPr>
          <w:sz w:val="26"/>
          <w:szCs w:val="26"/>
        </w:rPr>
        <w:t>)</w:t>
      </w:r>
      <w:r w:rsidR="00E91595" w:rsidRPr="00E91595">
        <w:rPr>
          <w:sz w:val="26"/>
          <w:szCs w:val="26"/>
        </w:rPr>
        <w:t xml:space="preserve"> </w:t>
      </w:r>
      <w:r w:rsidR="00E91595">
        <w:rPr>
          <w:sz w:val="26"/>
          <w:szCs w:val="26"/>
        </w:rPr>
        <w:t>в том числе:</w:t>
      </w:r>
    </w:p>
    <w:p w:rsidR="00E34295" w:rsidRDefault="00703911" w:rsidP="003665F8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F27CA8">
        <w:rPr>
          <w:sz w:val="26"/>
          <w:szCs w:val="26"/>
        </w:rPr>
        <w:t>- п</w:t>
      </w:r>
      <w:r w:rsidRPr="009B2ED2">
        <w:rPr>
          <w:sz w:val="26"/>
          <w:szCs w:val="26"/>
        </w:rPr>
        <w:t xml:space="preserve">о мероприятию </w:t>
      </w:r>
      <w:r w:rsidR="00E91595">
        <w:rPr>
          <w:sz w:val="26"/>
          <w:szCs w:val="26"/>
        </w:rPr>
        <w:t>1.1.</w:t>
      </w:r>
      <w:r w:rsidR="006913A8">
        <w:rPr>
          <w:sz w:val="26"/>
          <w:szCs w:val="26"/>
        </w:rPr>
        <w:t xml:space="preserve"> </w:t>
      </w:r>
      <w:r w:rsidR="003934A3" w:rsidRPr="009B2ED2">
        <w:rPr>
          <w:sz w:val="26"/>
          <w:szCs w:val="26"/>
        </w:rPr>
        <w:t>«</w:t>
      </w:r>
      <w:r w:rsidR="000C47A0">
        <w:rPr>
          <w:sz w:val="26"/>
          <w:szCs w:val="26"/>
        </w:rPr>
        <w:t>Развитие системы дошкольного и общего образования</w:t>
      </w:r>
      <w:r w:rsidR="00D83268">
        <w:rPr>
          <w:sz w:val="26"/>
          <w:szCs w:val="26"/>
        </w:rPr>
        <w:t>»</w:t>
      </w:r>
      <w:r w:rsidRPr="009B2ED2">
        <w:rPr>
          <w:sz w:val="26"/>
          <w:szCs w:val="26"/>
        </w:rPr>
        <w:t xml:space="preserve"> объем финансирования </w:t>
      </w:r>
      <w:r w:rsidR="00E91595">
        <w:rPr>
          <w:sz w:val="26"/>
          <w:szCs w:val="26"/>
        </w:rPr>
        <w:t>уменьшен</w:t>
      </w:r>
      <w:r w:rsidRPr="009B2ED2">
        <w:rPr>
          <w:sz w:val="26"/>
          <w:szCs w:val="26"/>
        </w:rPr>
        <w:t xml:space="preserve"> на </w:t>
      </w:r>
      <w:r w:rsidR="000C47A0">
        <w:rPr>
          <w:sz w:val="26"/>
          <w:szCs w:val="26"/>
        </w:rPr>
        <w:t>908,2</w:t>
      </w:r>
      <w:r w:rsidRPr="009B2ED2">
        <w:rPr>
          <w:sz w:val="26"/>
          <w:szCs w:val="26"/>
        </w:rPr>
        <w:t xml:space="preserve"> тыс. руб.,</w:t>
      </w:r>
      <w:r w:rsidR="00201E8A"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>средства бюджета</w:t>
      </w:r>
      <w:r w:rsidR="00E91595">
        <w:rPr>
          <w:sz w:val="26"/>
          <w:szCs w:val="26"/>
        </w:rPr>
        <w:t xml:space="preserve"> автономного </w:t>
      </w:r>
      <w:r w:rsidR="00E91595" w:rsidRPr="000C47A0">
        <w:rPr>
          <w:sz w:val="26"/>
          <w:szCs w:val="26"/>
        </w:rPr>
        <w:lastRenderedPageBreak/>
        <w:t>округа</w:t>
      </w:r>
      <w:r w:rsidR="006350C7" w:rsidRPr="000C47A0">
        <w:rPr>
          <w:sz w:val="26"/>
          <w:szCs w:val="26"/>
        </w:rPr>
        <w:t xml:space="preserve"> (</w:t>
      </w:r>
      <w:r w:rsidR="00097139" w:rsidRPr="000C47A0">
        <w:rPr>
          <w:sz w:val="26"/>
          <w:szCs w:val="26"/>
        </w:rPr>
        <w:t>приведено в соответствие с решением Думы города Пыть-Яха от 14.12.2020 № 357 «О бюджете города Пыть-Яха на 2021 год и на плановый период 2022 и 2023 годов»</w:t>
      </w:r>
      <w:r w:rsidR="000C47A0" w:rsidRPr="000C47A0">
        <w:rPr>
          <w:sz w:val="26"/>
          <w:szCs w:val="26"/>
        </w:rPr>
        <w:t xml:space="preserve"> (в ред. от 27.12.2021 </w:t>
      </w:r>
      <w:r w:rsidR="00097139" w:rsidRPr="000C47A0">
        <w:rPr>
          <w:sz w:val="26"/>
          <w:szCs w:val="26"/>
        </w:rPr>
        <w:t>№ 41)</w:t>
      </w:r>
      <w:r w:rsidR="006350C7" w:rsidRPr="000C47A0">
        <w:rPr>
          <w:sz w:val="26"/>
          <w:szCs w:val="26"/>
        </w:rPr>
        <w:t>)</w:t>
      </w:r>
      <w:r w:rsidR="00E34295" w:rsidRPr="000C47A0">
        <w:rPr>
          <w:sz w:val="26"/>
          <w:szCs w:val="26"/>
        </w:rPr>
        <w:t>;</w:t>
      </w:r>
    </w:p>
    <w:p w:rsidR="00FC35B2" w:rsidRDefault="00FC35B2" w:rsidP="003665F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</w:t>
      </w:r>
      <w:r w:rsidRPr="009B2ED2">
        <w:rPr>
          <w:sz w:val="26"/>
          <w:szCs w:val="26"/>
        </w:rPr>
        <w:t xml:space="preserve">о мероприятию </w:t>
      </w:r>
      <w:r w:rsidR="000C47A0">
        <w:rPr>
          <w:sz w:val="26"/>
          <w:szCs w:val="26"/>
        </w:rPr>
        <w:t>1.4</w:t>
      </w:r>
      <w:r w:rsidR="009A27B9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>«</w:t>
      </w:r>
      <w:r w:rsidR="000C47A0">
        <w:rPr>
          <w:sz w:val="26"/>
          <w:szCs w:val="26"/>
        </w:rPr>
        <w:t>Региональный проект «Успех каждого ребенка»</w:t>
      </w:r>
      <w:r w:rsidRPr="009B2ED2">
        <w:rPr>
          <w:sz w:val="26"/>
          <w:szCs w:val="26"/>
        </w:rPr>
        <w:t xml:space="preserve"> объем финансирования </w:t>
      </w:r>
      <w:r w:rsidR="000C47A0">
        <w:rPr>
          <w:sz w:val="26"/>
          <w:szCs w:val="26"/>
        </w:rPr>
        <w:t>уменьшен</w:t>
      </w:r>
      <w:r w:rsidRPr="009B2ED2">
        <w:rPr>
          <w:sz w:val="26"/>
          <w:szCs w:val="26"/>
        </w:rPr>
        <w:t xml:space="preserve"> на </w:t>
      </w:r>
      <w:r w:rsidR="00371E9F">
        <w:rPr>
          <w:sz w:val="26"/>
          <w:szCs w:val="26"/>
        </w:rPr>
        <w:t>4 738,7</w:t>
      </w:r>
      <w:r w:rsidRPr="009B2ED2">
        <w:rPr>
          <w:sz w:val="26"/>
          <w:szCs w:val="26"/>
        </w:rPr>
        <w:t xml:space="preserve"> тыс. руб., </w:t>
      </w:r>
      <w:r w:rsidR="00371E9F">
        <w:rPr>
          <w:sz w:val="26"/>
          <w:szCs w:val="26"/>
        </w:rPr>
        <w:t xml:space="preserve">в том числе «-» 14,6 тыс. руб.  средства федерального бюджета, «-» 22,9 тыс. руб. средства бюджета автономного округа, «-» 6 014,1 тыс. руб. </w:t>
      </w:r>
      <w:r w:rsidRPr="009B2ED2">
        <w:rPr>
          <w:sz w:val="26"/>
          <w:szCs w:val="26"/>
        </w:rPr>
        <w:t>средства местного бюджета</w:t>
      </w:r>
      <w:r w:rsidR="0098716B" w:rsidRPr="00427201">
        <w:rPr>
          <w:sz w:val="26"/>
          <w:szCs w:val="26"/>
        </w:rPr>
        <w:t>, (</w:t>
      </w:r>
      <w:r w:rsidR="00427201" w:rsidRPr="00427201">
        <w:rPr>
          <w:sz w:val="26"/>
          <w:szCs w:val="26"/>
        </w:rPr>
        <w:t>справк</w:t>
      </w:r>
      <w:r w:rsidR="00427201" w:rsidRPr="00427201">
        <w:rPr>
          <w:sz w:val="26"/>
          <w:szCs w:val="26"/>
        </w:rPr>
        <w:t>а</w:t>
      </w:r>
      <w:r w:rsidR="00427201" w:rsidRPr="00427201">
        <w:rPr>
          <w:sz w:val="26"/>
          <w:szCs w:val="26"/>
        </w:rPr>
        <w:t xml:space="preserve"> об изменении показателей сводной бюджетной росписи расходов на 2021 год и на плановый период 2022 и 2023 годов от 2</w:t>
      </w:r>
      <w:r w:rsidR="00427201" w:rsidRPr="00427201">
        <w:rPr>
          <w:sz w:val="26"/>
          <w:szCs w:val="26"/>
        </w:rPr>
        <w:t>7</w:t>
      </w:r>
      <w:r w:rsidR="00427201" w:rsidRPr="00427201">
        <w:rPr>
          <w:sz w:val="26"/>
          <w:szCs w:val="26"/>
        </w:rPr>
        <w:t>.12.2021 № 040/07/</w:t>
      </w:r>
      <w:r w:rsidR="00427201" w:rsidRPr="00427201">
        <w:rPr>
          <w:sz w:val="26"/>
          <w:szCs w:val="26"/>
        </w:rPr>
        <w:t>46</w:t>
      </w:r>
      <w:r w:rsidR="00371E9F" w:rsidRPr="00427201">
        <w:rPr>
          <w:sz w:val="26"/>
          <w:szCs w:val="26"/>
        </w:rPr>
        <w:t>);</w:t>
      </w:r>
    </w:p>
    <w:p w:rsidR="00371E9F" w:rsidRDefault="00371E9F" w:rsidP="003665F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>- п</w:t>
      </w:r>
      <w:r w:rsidRPr="009B2ED2">
        <w:rPr>
          <w:sz w:val="26"/>
          <w:szCs w:val="26"/>
        </w:rPr>
        <w:t xml:space="preserve">о мероприятию </w:t>
      </w:r>
      <w:r>
        <w:rPr>
          <w:sz w:val="26"/>
          <w:szCs w:val="26"/>
        </w:rPr>
        <w:t>1.</w:t>
      </w:r>
      <w:r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Pr="009B2ED2">
        <w:rPr>
          <w:sz w:val="26"/>
          <w:szCs w:val="26"/>
        </w:rPr>
        <w:t>«</w:t>
      </w:r>
      <w:r>
        <w:rPr>
          <w:sz w:val="26"/>
          <w:szCs w:val="26"/>
        </w:rPr>
        <w:t>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</w:t>
      </w:r>
      <w:r>
        <w:rPr>
          <w:sz w:val="26"/>
          <w:szCs w:val="26"/>
        </w:rPr>
        <w:t>»</w:t>
      </w:r>
      <w:r w:rsidRPr="009B2ED2">
        <w:rPr>
          <w:sz w:val="26"/>
          <w:szCs w:val="26"/>
        </w:rPr>
        <w:t xml:space="preserve"> объем финансирования </w:t>
      </w:r>
      <w:r>
        <w:rPr>
          <w:sz w:val="26"/>
          <w:szCs w:val="26"/>
        </w:rPr>
        <w:t>увеличен</w:t>
      </w:r>
      <w:r w:rsidRPr="009B2ED2">
        <w:rPr>
          <w:sz w:val="26"/>
          <w:szCs w:val="26"/>
        </w:rPr>
        <w:t xml:space="preserve"> на </w:t>
      </w:r>
      <w:r>
        <w:rPr>
          <w:sz w:val="26"/>
          <w:szCs w:val="26"/>
        </w:rPr>
        <w:t>907,2</w:t>
      </w:r>
      <w:r w:rsidRPr="009B2ED2">
        <w:rPr>
          <w:sz w:val="26"/>
          <w:szCs w:val="26"/>
        </w:rPr>
        <w:t xml:space="preserve"> тыс. руб.,</w:t>
      </w:r>
      <w:r w:rsidRPr="00371E9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том числе «-» </w:t>
      </w:r>
      <w:r>
        <w:rPr>
          <w:sz w:val="26"/>
          <w:szCs w:val="26"/>
        </w:rPr>
        <w:t>3 652,7</w:t>
      </w:r>
      <w:r>
        <w:rPr>
          <w:sz w:val="26"/>
          <w:szCs w:val="26"/>
        </w:rPr>
        <w:t xml:space="preserve"> тыс. руб.  средства федерального бюджета, «</w:t>
      </w:r>
      <w:r>
        <w:rPr>
          <w:sz w:val="26"/>
          <w:szCs w:val="26"/>
        </w:rPr>
        <w:t>+</w:t>
      </w:r>
      <w:r>
        <w:rPr>
          <w:sz w:val="26"/>
          <w:szCs w:val="26"/>
        </w:rPr>
        <w:t xml:space="preserve">» </w:t>
      </w:r>
      <w:r>
        <w:rPr>
          <w:sz w:val="26"/>
          <w:szCs w:val="26"/>
        </w:rPr>
        <w:t>19 800,4</w:t>
      </w:r>
      <w:r>
        <w:rPr>
          <w:sz w:val="26"/>
          <w:szCs w:val="26"/>
        </w:rPr>
        <w:t xml:space="preserve"> тыс. руб. средства бюджета автономного округа, «</w:t>
      </w:r>
      <w:r>
        <w:rPr>
          <w:sz w:val="26"/>
          <w:szCs w:val="26"/>
        </w:rPr>
        <w:t>+</w:t>
      </w:r>
      <w:r>
        <w:rPr>
          <w:sz w:val="26"/>
          <w:szCs w:val="26"/>
        </w:rPr>
        <w:t xml:space="preserve">» </w:t>
      </w:r>
      <w:r>
        <w:rPr>
          <w:sz w:val="26"/>
          <w:szCs w:val="26"/>
        </w:rPr>
        <w:t>2 593,9</w:t>
      </w:r>
      <w:r>
        <w:rPr>
          <w:sz w:val="26"/>
          <w:szCs w:val="26"/>
        </w:rPr>
        <w:t xml:space="preserve"> тыс. руб. </w:t>
      </w:r>
      <w:r w:rsidRPr="009B2ED2">
        <w:rPr>
          <w:sz w:val="26"/>
          <w:szCs w:val="26"/>
        </w:rPr>
        <w:t>средства местного бюджета</w:t>
      </w:r>
      <w:r>
        <w:rPr>
          <w:sz w:val="26"/>
          <w:szCs w:val="26"/>
        </w:rPr>
        <w:t>, «-» 17 834,4 тыс. руб.</w:t>
      </w:r>
      <w:r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 xml:space="preserve">средства </w:t>
      </w:r>
      <w:r>
        <w:rPr>
          <w:sz w:val="26"/>
          <w:szCs w:val="26"/>
        </w:rPr>
        <w:t>иных источников финансирования</w:t>
      </w:r>
      <w:r w:rsidRPr="000C47A0">
        <w:rPr>
          <w:sz w:val="26"/>
          <w:szCs w:val="26"/>
        </w:rPr>
        <w:t xml:space="preserve"> </w:t>
      </w:r>
      <w:r w:rsidRPr="00427201">
        <w:rPr>
          <w:sz w:val="26"/>
          <w:szCs w:val="26"/>
        </w:rPr>
        <w:t>(</w:t>
      </w:r>
      <w:r w:rsidR="00427201" w:rsidRPr="00427201">
        <w:rPr>
          <w:sz w:val="26"/>
          <w:szCs w:val="26"/>
        </w:rPr>
        <w:t>справки об изменении показателей сводной бюджетной росписи расходов на 2021 год и на плановый период 2022 и 2023 годов от 24.12.2021 № 040/07/40, № 040/07/38</w:t>
      </w:r>
      <w:r w:rsidRPr="00427201">
        <w:rPr>
          <w:sz w:val="26"/>
          <w:szCs w:val="26"/>
        </w:rPr>
        <w:t>);</w:t>
      </w:r>
    </w:p>
    <w:p w:rsidR="00371E9F" w:rsidRDefault="00371E9F" w:rsidP="00371E9F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>- п</w:t>
      </w:r>
      <w:r w:rsidRPr="009B2ED2">
        <w:rPr>
          <w:sz w:val="26"/>
          <w:szCs w:val="26"/>
        </w:rPr>
        <w:t xml:space="preserve">о мероприятию </w:t>
      </w:r>
      <w:r>
        <w:rPr>
          <w:sz w:val="26"/>
          <w:szCs w:val="26"/>
        </w:rPr>
        <w:t>1.</w:t>
      </w:r>
      <w:r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Pr="009B2ED2">
        <w:rPr>
          <w:sz w:val="26"/>
          <w:szCs w:val="26"/>
        </w:rPr>
        <w:t>«</w:t>
      </w:r>
      <w:r>
        <w:rPr>
          <w:sz w:val="26"/>
          <w:szCs w:val="26"/>
        </w:rPr>
        <w:t>Организация летнего отдыха и оздоровления детей и молодежи</w:t>
      </w:r>
      <w:r>
        <w:rPr>
          <w:sz w:val="26"/>
          <w:szCs w:val="26"/>
        </w:rPr>
        <w:t>»</w:t>
      </w:r>
      <w:r w:rsidRPr="009B2ED2">
        <w:rPr>
          <w:sz w:val="26"/>
          <w:szCs w:val="26"/>
        </w:rPr>
        <w:t xml:space="preserve"> объем финансирования </w:t>
      </w:r>
      <w:r>
        <w:rPr>
          <w:sz w:val="26"/>
          <w:szCs w:val="26"/>
        </w:rPr>
        <w:t>уменьшен</w:t>
      </w:r>
      <w:r w:rsidRPr="009B2ED2">
        <w:rPr>
          <w:sz w:val="26"/>
          <w:szCs w:val="26"/>
        </w:rPr>
        <w:t xml:space="preserve"> на </w:t>
      </w:r>
      <w:r>
        <w:rPr>
          <w:sz w:val="26"/>
          <w:szCs w:val="26"/>
        </w:rPr>
        <w:t>4 086,8</w:t>
      </w:r>
      <w:r w:rsidRPr="009B2ED2">
        <w:rPr>
          <w:sz w:val="26"/>
          <w:szCs w:val="26"/>
        </w:rPr>
        <w:t xml:space="preserve"> тыс. руб.,</w:t>
      </w:r>
      <w:r>
        <w:rPr>
          <w:sz w:val="26"/>
          <w:szCs w:val="26"/>
        </w:rPr>
        <w:t xml:space="preserve"> в том числе «-» 3 718,6 тыс. руб. средства бюджета автономного округа, «+» 10,4 тыс. руб.</w:t>
      </w:r>
      <w:r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>средства</w:t>
      </w:r>
      <w:r>
        <w:rPr>
          <w:sz w:val="26"/>
          <w:szCs w:val="26"/>
        </w:rPr>
        <w:t xml:space="preserve"> местного бюджета, </w:t>
      </w:r>
      <w:r w:rsidR="00E6595D">
        <w:rPr>
          <w:sz w:val="26"/>
          <w:szCs w:val="26"/>
        </w:rPr>
        <w:t>«-» 378,6 тыс. руб. средства иных источников финансирования</w:t>
      </w:r>
      <w:r w:rsidRPr="000C47A0">
        <w:rPr>
          <w:sz w:val="26"/>
          <w:szCs w:val="26"/>
        </w:rPr>
        <w:t xml:space="preserve"> </w:t>
      </w:r>
      <w:r w:rsidRPr="00216EE8">
        <w:rPr>
          <w:sz w:val="26"/>
          <w:szCs w:val="26"/>
        </w:rPr>
        <w:t>(приведено в соответствие с решением Думы города Пыть-Яха от 14.12.2020 № 357 «О бюджете города Пыть-Яха на 2021 год и на плановый период 2022 и 2023 годов» (в ред. от 27.12.2021 № 41));</w:t>
      </w:r>
    </w:p>
    <w:p w:rsidR="00E6595D" w:rsidRDefault="00E6595D" w:rsidP="00E6595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>- п</w:t>
      </w:r>
      <w:r w:rsidRPr="009B2ED2">
        <w:rPr>
          <w:sz w:val="26"/>
          <w:szCs w:val="26"/>
        </w:rPr>
        <w:t xml:space="preserve">о мероприятию </w:t>
      </w:r>
      <w:r>
        <w:rPr>
          <w:sz w:val="26"/>
          <w:szCs w:val="26"/>
        </w:rPr>
        <w:t>3</w:t>
      </w:r>
      <w:r>
        <w:rPr>
          <w:sz w:val="26"/>
          <w:szCs w:val="26"/>
        </w:rPr>
        <w:t xml:space="preserve">.1. </w:t>
      </w:r>
      <w:r w:rsidRPr="009B2ED2">
        <w:rPr>
          <w:sz w:val="26"/>
          <w:szCs w:val="26"/>
        </w:rPr>
        <w:t>«</w:t>
      </w:r>
      <w:r>
        <w:rPr>
          <w:sz w:val="26"/>
          <w:szCs w:val="26"/>
        </w:rPr>
        <w:t>Создание условий для реализации государственной молодежной политики в муниципальном образовании</w:t>
      </w:r>
      <w:r>
        <w:rPr>
          <w:sz w:val="26"/>
          <w:szCs w:val="26"/>
        </w:rPr>
        <w:t>»</w:t>
      </w:r>
      <w:r w:rsidRPr="009B2ED2">
        <w:rPr>
          <w:sz w:val="26"/>
          <w:szCs w:val="26"/>
        </w:rPr>
        <w:t xml:space="preserve"> объем финансирования </w:t>
      </w:r>
      <w:r>
        <w:rPr>
          <w:sz w:val="26"/>
          <w:szCs w:val="26"/>
        </w:rPr>
        <w:t>уменьшен</w:t>
      </w:r>
      <w:r w:rsidRPr="009B2ED2">
        <w:rPr>
          <w:sz w:val="26"/>
          <w:szCs w:val="26"/>
        </w:rPr>
        <w:t xml:space="preserve"> на </w:t>
      </w:r>
      <w:r>
        <w:rPr>
          <w:sz w:val="26"/>
          <w:szCs w:val="26"/>
        </w:rPr>
        <w:t>263,7</w:t>
      </w:r>
      <w:r w:rsidRPr="009B2ED2">
        <w:rPr>
          <w:sz w:val="26"/>
          <w:szCs w:val="26"/>
        </w:rPr>
        <w:t xml:space="preserve"> тыс. руб.,</w:t>
      </w:r>
      <w:r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>средства</w:t>
      </w:r>
      <w:r>
        <w:rPr>
          <w:sz w:val="26"/>
          <w:szCs w:val="26"/>
        </w:rPr>
        <w:t xml:space="preserve"> местного</w:t>
      </w:r>
      <w:r w:rsidRPr="009B2ED2">
        <w:rPr>
          <w:sz w:val="26"/>
          <w:szCs w:val="26"/>
        </w:rPr>
        <w:t xml:space="preserve"> бюджета</w:t>
      </w:r>
      <w:r>
        <w:rPr>
          <w:sz w:val="26"/>
          <w:szCs w:val="26"/>
        </w:rPr>
        <w:t xml:space="preserve"> </w:t>
      </w:r>
      <w:r w:rsidRPr="00216EE8">
        <w:rPr>
          <w:sz w:val="26"/>
          <w:szCs w:val="26"/>
        </w:rPr>
        <w:t>(приведено в соответствие с решением Думы города Пыть-Яха от 14.12.2020 № 357 «О бюджете города Пыть-Яха на 2021 год и на плановый период 2022 и 2023 годов» (в ред. от 27.12.2021 № 41));</w:t>
      </w:r>
    </w:p>
    <w:p w:rsidR="00E6595D" w:rsidRDefault="00E6595D" w:rsidP="00E6595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>- п</w:t>
      </w:r>
      <w:r w:rsidRPr="009B2ED2">
        <w:rPr>
          <w:sz w:val="26"/>
          <w:szCs w:val="26"/>
        </w:rPr>
        <w:t xml:space="preserve">о мероприятию </w:t>
      </w:r>
      <w:r>
        <w:rPr>
          <w:sz w:val="26"/>
          <w:szCs w:val="26"/>
        </w:rPr>
        <w:t>3.2</w:t>
      </w:r>
      <w:r>
        <w:rPr>
          <w:sz w:val="26"/>
          <w:szCs w:val="26"/>
        </w:rPr>
        <w:t xml:space="preserve">. </w:t>
      </w:r>
      <w:r w:rsidRPr="009B2ED2">
        <w:rPr>
          <w:sz w:val="26"/>
          <w:szCs w:val="26"/>
        </w:rPr>
        <w:t>«</w:t>
      </w:r>
      <w:r>
        <w:rPr>
          <w:sz w:val="26"/>
          <w:szCs w:val="26"/>
        </w:rPr>
        <w:t>Региональный проект «Социальная активность»</w:t>
      </w:r>
      <w:r>
        <w:rPr>
          <w:sz w:val="26"/>
          <w:szCs w:val="26"/>
        </w:rPr>
        <w:t>»</w:t>
      </w:r>
      <w:r w:rsidRPr="009B2ED2">
        <w:rPr>
          <w:sz w:val="26"/>
          <w:szCs w:val="26"/>
        </w:rPr>
        <w:t xml:space="preserve"> объем финансирования </w:t>
      </w:r>
      <w:r>
        <w:rPr>
          <w:sz w:val="26"/>
          <w:szCs w:val="26"/>
        </w:rPr>
        <w:t>уменьшен</w:t>
      </w:r>
      <w:r w:rsidRPr="009B2ED2">
        <w:rPr>
          <w:sz w:val="26"/>
          <w:szCs w:val="26"/>
        </w:rPr>
        <w:t xml:space="preserve"> на </w:t>
      </w:r>
      <w:r>
        <w:rPr>
          <w:sz w:val="26"/>
          <w:szCs w:val="26"/>
        </w:rPr>
        <w:t>226,9</w:t>
      </w:r>
      <w:r w:rsidRPr="009B2ED2">
        <w:rPr>
          <w:sz w:val="26"/>
          <w:szCs w:val="26"/>
        </w:rPr>
        <w:t xml:space="preserve"> тыс. руб.,</w:t>
      </w:r>
      <w:r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 xml:space="preserve">средства </w:t>
      </w:r>
      <w:r>
        <w:rPr>
          <w:sz w:val="26"/>
          <w:szCs w:val="26"/>
        </w:rPr>
        <w:t xml:space="preserve">местного </w:t>
      </w:r>
      <w:r w:rsidRPr="009B2ED2">
        <w:rPr>
          <w:sz w:val="26"/>
          <w:szCs w:val="26"/>
        </w:rPr>
        <w:t>бюджета</w:t>
      </w:r>
      <w:r>
        <w:rPr>
          <w:sz w:val="26"/>
          <w:szCs w:val="26"/>
        </w:rPr>
        <w:t xml:space="preserve"> </w:t>
      </w:r>
      <w:r w:rsidRPr="00216EE8">
        <w:rPr>
          <w:sz w:val="26"/>
          <w:szCs w:val="26"/>
        </w:rPr>
        <w:t>(приведено в соответствие с решением Думы города Пыть-Яха от 14.12.2020 № 357 «О бюджете города Пыть-Яха на 2021 год и на плановый период 2022 и 2023 годов» (в ред. от 27.12.2021 № 41));</w:t>
      </w:r>
    </w:p>
    <w:p w:rsidR="00E6595D" w:rsidRPr="0074278A" w:rsidRDefault="00E6595D" w:rsidP="00E6595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>- п</w:t>
      </w:r>
      <w:r w:rsidRPr="009B2ED2">
        <w:rPr>
          <w:sz w:val="26"/>
          <w:szCs w:val="26"/>
        </w:rPr>
        <w:t xml:space="preserve">о мероприятию </w:t>
      </w:r>
      <w:r>
        <w:rPr>
          <w:sz w:val="26"/>
          <w:szCs w:val="26"/>
        </w:rPr>
        <w:t xml:space="preserve">3.3. </w:t>
      </w:r>
      <w:r w:rsidRPr="009B2ED2">
        <w:rPr>
          <w:sz w:val="26"/>
          <w:szCs w:val="26"/>
        </w:rPr>
        <w:t>«</w:t>
      </w:r>
      <w:r>
        <w:rPr>
          <w:sz w:val="26"/>
          <w:szCs w:val="26"/>
        </w:rPr>
        <w:t>Обеспечение развития молодежной политики и патриотического воспитания граждан Российской Федерации»</w:t>
      </w:r>
      <w:r w:rsidRPr="009B2ED2">
        <w:rPr>
          <w:sz w:val="26"/>
          <w:szCs w:val="26"/>
        </w:rPr>
        <w:t xml:space="preserve"> объем финансирования </w:t>
      </w:r>
      <w:r>
        <w:rPr>
          <w:sz w:val="26"/>
          <w:szCs w:val="26"/>
        </w:rPr>
        <w:t>уменьшен</w:t>
      </w:r>
      <w:r w:rsidRPr="009B2ED2">
        <w:rPr>
          <w:sz w:val="26"/>
          <w:szCs w:val="26"/>
        </w:rPr>
        <w:t xml:space="preserve"> на </w:t>
      </w:r>
      <w:r>
        <w:rPr>
          <w:sz w:val="26"/>
          <w:szCs w:val="26"/>
        </w:rPr>
        <w:t>9 103,0</w:t>
      </w:r>
      <w:r w:rsidRPr="009B2ED2">
        <w:rPr>
          <w:sz w:val="26"/>
          <w:szCs w:val="26"/>
        </w:rPr>
        <w:t xml:space="preserve"> тыс. руб.,</w:t>
      </w:r>
      <w:r>
        <w:rPr>
          <w:sz w:val="26"/>
          <w:szCs w:val="26"/>
        </w:rPr>
        <w:t xml:space="preserve"> в том числе «-» 7 677,4 тыс. руб. </w:t>
      </w:r>
      <w:r w:rsidRPr="009B2ED2">
        <w:rPr>
          <w:sz w:val="26"/>
          <w:szCs w:val="26"/>
        </w:rPr>
        <w:t>средства</w:t>
      </w:r>
      <w:r>
        <w:rPr>
          <w:sz w:val="26"/>
          <w:szCs w:val="26"/>
        </w:rPr>
        <w:t xml:space="preserve"> местного</w:t>
      </w:r>
      <w:r w:rsidRPr="009B2ED2">
        <w:rPr>
          <w:sz w:val="26"/>
          <w:szCs w:val="26"/>
        </w:rPr>
        <w:t xml:space="preserve"> бюджета</w:t>
      </w:r>
      <w:r>
        <w:rPr>
          <w:sz w:val="26"/>
          <w:szCs w:val="26"/>
        </w:rPr>
        <w:t xml:space="preserve">, «-» 1 425,6 тыс. руб. средства иных источников </w:t>
      </w:r>
      <w:r w:rsidRPr="0074278A">
        <w:rPr>
          <w:sz w:val="26"/>
          <w:szCs w:val="26"/>
        </w:rPr>
        <w:t>финансирования (</w:t>
      </w:r>
      <w:r w:rsidR="0074278A" w:rsidRPr="0074278A">
        <w:rPr>
          <w:sz w:val="26"/>
          <w:szCs w:val="26"/>
        </w:rPr>
        <w:t xml:space="preserve">справка об изменении показателей сводной бюджетной росписи расходов на 2021 год и на плановый период 2022 и 2023 годов от </w:t>
      </w:r>
      <w:r w:rsidR="0074278A" w:rsidRPr="0074278A">
        <w:rPr>
          <w:sz w:val="26"/>
          <w:szCs w:val="26"/>
        </w:rPr>
        <w:t>28</w:t>
      </w:r>
      <w:r w:rsidR="0074278A" w:rsidRPr="0074278A">
        <w:rPr>
          <w:sz w:val="26"/>
          <w:szCs w:val="26"/>
        </w:rPr>
        <w:t>.12.2021 № 040/07/</w:t>
      </w:r>
      <w:r w:rsidR="0074278A" w:rsidRPr="0074278A">
        <w:rPr>
          <w:sz w:val="26"/>
          <w:szCs w:val="26"/>
        </w:rPr>
        <w:t>52</w:t>
      </w:r>
      <w:r w:rsidRPr="0074278A">
        <w:rPr>
          <w:sz w:val="26"/>
          <w:szCs w:val="26"/>
        </w:rPr>
        <w:t>);</w:t>
      </w:r>
    </w:p>
    <w:p w:rsidR="00E6595D" w:rsidRDefault="00E6595D" w:rsidP="00E6595D">
      <w:pPr>
        <w:tabs>
          <w:tab w:val="left" w:pos="720"/>
        </w:tabs>
        <w:jc w:val="both"/>
        <w:rPr>
          <w:sz w:val="26"/>
          <w:szCs w:val="26"/>
        </w:rPr>
      </w:pPr>
      <w:r w:rsidRPr="0074278A">
        <w:rPr>
          <w:sz w:val="26"/>
          <w:szCs w:val="26"/>
        </w:rPr>
        <w:tab/>
      </w:r>
      <w:r w:rsidRPr="0074278A">
        <w:rPr>
          <w:sz w:val="26"/>
          <w:szCs w:val="26"/>
        </w:rPr>
        <w:t xml:space="preserve">- по мероприятию </w:t>
      </w:r>
      <w:r w:rsidRPr="0074278A">
        <w:rPr>
          <w:sz w:val="26"/>
          <w:szCs w:val="26"/>
        </w:rPr>
        <w:t>4.1</w:t>
      </w:r>
      <w:r w:rsidRPr="0074278A">
        <w:rPr>
          <w:sz w:val="26"/>
          <w:szCs w:val="26"/>
        </w:rPr>
        <w:t>. «</w:t>
      </w:r>
      <w:r w:rsidRPr="0074278A">
        <w:rPr>
          <w:sz w:val="26"/>
          <w:szCs w:val="26"/>
        </w:rPr>
        <w:t>Финансовое обеспечение по</w:t>
      </w:r>
      <w:r>
        <w:rPr>
          <w:sz w:val="26"/>
          <w:szCs w:val="26"/>
        </w:rPr>
        <w:t>лномочий исполнительного органа государственной власти автономного округа по исполнению публичных обязательств перед физическими лицами</w:t>
      </w:r>
      <w:r>
        <w:rPr>
          <w:sz w:val="26"/>
          <w:szCs w:val="26"/>
        </w:rPr>
        <w:t>»</w:t>
      </w:r>
      <w:r w:rsidRPr="009B2ED2">
        <w:rPr>
          <w:sz w:val="26"/>
          <w:szCs w:val="26"/>
        </w:rPr>
        <w:t xml:space="preserve"> объем финансирования </w:t>
      </w:r>
      <w:r>
        <w:rPr>
          <w:sz w:val="26"/>
          <w:szCs w:val="26"/>
        </w:rPr>
        <w:t>уменьшен</w:t>
      </w:r>
      <w:r w:rsidRPr="009B2ED2">
        <w:rPr>
          <w:sz w:val="26"/>
          <w:szCs w:val="26"/>
        </w:rPr>
        <w:t xml:space="preserve"> на </w:t>
      </w:r>
      <w:r>
        <w:rPr>
          <w:sz w:val="26"/>
          <w:szCs w:val="26"/>
        </w:rPr>
        <w:t>44 621,1</w:t>
      </w:r>
      <w:r w:rsidRPr="009B2ED2">
        <w:rPr>
          <w:sz w:val="26"/>
          <w:szCs w:val="26"/>
        </w:rPr>
        <w:t xml:space="preserve"> тыс. руб.,</w:t>
      </w:r>
      <w:r>
        <w:rPr>
          <w:sz w:val="26"/>
          <w:szCs w:val="26"/>
        </w:rPr>
        <w:t xml:space="preserve"> </w:t>
      </w:r>
      <w:r w:rsidR="00CB412D">
        <w:rPr>
          <w:sz w:val="26"/>
          <w:szCs w:val="26"/>
        </w:rPr>
        <w:t>средства бюджета автономного округа</w:t>
      </w:r>
      <w:r>
        <w:rPr>
          <w:sz w:val="26"/>
          <w:szCs w:val="26"/>
        </w:rPr>
        <w:t xml:space="preserve"> </w:t>
      </w:r>
      <w:r w:rsidRPr="00427201">
        <w:rPr>
          <w:sz w:val="26"/>
          <w:szCs w:val="26"/>
        </w:rPr>
        <w:t>(</w:t>
      </w:r>
      <w:r w:rsidR="00427201" w:rsidRPr="00427201">
        <w:rPr>
          <w:sz w:val="26"/>
          <w:szCs w:val="26"/>
        </w:rPr>
        <w:t>справк</w:t>
      </w:r>
      <w:r w:rsidR="00427201">
        <w:rPr>
          <w:sz w:val="26"/>
          <w:szCs w:val="26"/>
        </w:rPr>
        <w:t>а</w:t>
      </w:r>
      <w:r w:rsidR="00427201" w:rsidRPr="00427201">
        <w:rPr>
          <w:sz w:val="26"/>
          <w:szCs w:val="26"/>
        </w:rPr>
        <w:t xml:space="preserve"> об изменении показателей сводной бюджетной росписи расходов на 2021 год и на плановый период 2022 и 2023 годов от 24.12.2021 № 040/07/</w:t>
      </w:r>
      <w:r w:rsidR="00216EE8">
        <w:rPr>
          <w:sz w:val="26"/>
          <w:szCs w:val="26"/>
        </w:rPr>
        <w:t>41);</w:t>
      </w:r>
    </w:p>
    <w:p w:rsidR="00CB412D" w:rsidRDefault="00CB412D" w:rsidP="00CB412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>- п</w:t>
      </w:r>
      <w:r w:rsidRPr="009B2ED2">
        <w:rPr>
          <w:sz w:val="26"/>
          <w:szCs w:val="26"/>
        </w:rPr>
        <w:t xml:space="preserve">о мероприятию </w:t>
      </w:r>
      <w:r>
        <w:rPr>
          <w:sz w:val="26"/>
          <w:szCs w:val="26"/>
        </w:rPr>
        <w:t>4.2</w:t>
      </w:r>
      <w:r>
        <w:rPr>
          <w:sz w:val="26"/>
          <w:szCs w:val="26"/>
        </w:rPr>
        <w:t xml:space="preserve">. </w:t>
      </w:r>
      <w:r w:rsidRPr="009B2ED2">
        <w:rPr>
          <w:sz w:val="26"/>
          <w:szCs w:val="26"/>
        </w:rPr>
        <w:t>«</w:t>
      </w:r>
      <w:r>
        <w:rPr>
          <w:sz w:val="26"/>
          <w:szCs w:val="26"/>
        </w:rPr>
        <w:t xml:space="preserve">Обеспечение </w:t>
      </w:r>
      <w:r>
        <w:rPr>
          <w:sz w:val="26"/>
          <w:szCs w:val="26"/>
        </w:rPr>
        <w:t>комплексной безопасности образовательных организаций и учреждений молодежной политики</w:t>
      </w:r>
      <w:r>
        <w:rPr>
          <w:sz w:val="26"/>
          <w:szCs w:val="26"/>
        </w:rPr>
        <w:t>»</w:t>
      </w:r>
      <w:r w:rsidRPr="009B2ED2">
        <w:rPr>
          <w:sz w:val="26"/>
          <w:szCs w:val="26"/>
        </w:rPr>
        <w:t xml:space="preserve"> объем финансирования </w:t>
      </w:r>
      <w:r>
        <w:rPr>
          <w:sz w:val="26"/>
          <w:szCs w:val="26"/>
        </w:rPr>
        <w:t>увеличен</w:t>
      </w:r>
      <w:r w:rsidRPr="009B2ED2">
        <w:rPr>
          <w:sz w:val="26"/>
          <w:szCs w:val="26"/>
        </w:rPr>
        <w:t xml:space="preserve"> на </w:t>
      </w:r>
      <w:r>
        <w:rPr>
          <w:sz w:val="26"/>
          <w:szCs w:val="26"/>
        </w:rPr>
        <w:lastRenderedPageBreak/>
        <w:t>8 125,7</w:t>
      </w:r>
      <w:r w:rsidRPr="009B2ED2">
        <w:rPr>
          <w:sz w:val="26"/>
          <w:szCs w:val="26"/>
        </w:rPr>
        <w:t xml:space="preserve"> тыс. руб.,</w:t>
      </w:r>
      <w:r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>средства</w:t>
      </w:r>
      <w:r>
        <w:rPr>
          <w:sz w:val="26"/>
          <w:szCs w:val="26"/>
        </w:rPr>
        <w:t xml:space="preserve"> местного</w:t>
      </w:r>
      <w:r w:rsidRPr="009B2ED2">
        <w:rPr>
          <w:sz w:val="26"/>
          <w:szCs w:val="26"/>
        </w:rPr>
        <w:t xml:space="preserve"> бюджета</w:t>
      </w:r>
      <w:r>
        <w:rPr>
          <w:sz w:val="26"/>
          <w:szCs w:val="26"/>
        </w:rPr>
        <w:t xml:space="preserve">, </w:t>
      </w:r>
      <w:r w:rsidR="0074278A" w:rsidRPr="0074278A">
        <w:rPr>
          <w:sz w:val="26"/>
          <w:szCs w:val="26"/>
        </w:rPr>
        <w:t xml:space="preserve">(справка об изменении показателей сводной бюджетной росписи расходов на 2021 год и на плановый период 2022 и 2023 годов от </w:t>
      </w:r>
      <w:r w:rsidR="0074278A">
        <w:rPr>
          <w:sz w:val="26"/>
          <w:szCs w:val="26"/>
        </w:rPr>
        <w:t>20</w:t>
      </w:r>
      <w:r w:rsidR="0074278A" w:rsidRPr="0074278A">
        <w:rPr>
          <w:sz w:val="26"/>
          <w:szCs w:val="26"/>
        </w:rPr>
        <w:t>.12.2021 № 040/07/</w:t>
      </w:r>
      <w:r w:rsidR="0074278A">
        <w:rPr>
          <w:sz w:val="26"/>
          <w:szCs w:val="26"/>
        </w:rPr>
        <w:t>12</w:t>
      </w:r>
      <w:r w:rsidR="0074278A" w:rsidRPr="0074278A">
        <w:rPr>
          <w:sz w:val="26"/>
          <w:szCs w:val="26"/>
        </w:rPr>
        <w:t>)</w:t>
      </w:r>
      <w:r w:rsidR="0074278A">
        <w:rPr>
          <w:sz w:val="26"/>
          <w:szCs w:val="26"/>
        </w:rPr>
        <w:t>;</w:t>
      </w:r>
    </w:p>
    <w:p w:rsidR="00CB412D" w:rsidRDefault="00CB412D" w:rsidP="00CB412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>- п</w:t>
      </w:r>
      <w:r w:rsidRPr="009B2ED2">
        <w:rPr>
          <w:sz w:val="26"/>
          <w:szCs w:val="26"/>
        </w:rPr>
        <w:t xml:space="preserve">о мероприятию </w:t>
      </w:r>
      <w:r>
        <w:rPr>
          <w:sz w:val="26"/>
          <w:szCs w:val="26"/>
        </w:rPr>
        <w:t>4.</w:t>
      </w:r>
      <w:r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Pr="009B2ED2">
        <w:rPr>
          <w:sz w:val="26"/>
          <w:szCs w:val="26"/>
        </w:rPr>
        <w:t>«</w:t>
      </w:r>
      <w:r>
        <w:rPr>
          <w:sz w:val="26"/>
          <w:szCs w:val="26"/>
        </w:rPr>
        <w:t>Развитие материально-технической базы образовательных организаций и учреждений молодежной политики</w:t>
      </w:r>
      <w:r>
        <w:rPr>
          <w:sz w:val="26"/>
          <w:szCs w:val="26"/>
        </w:rPr>
        <w:t>»</w:t>
      </w:r>
      <w:r w:rsidRPr="009B2ED2">
        <w:rPr>
          <w:sz w:val="26"/>
          <w:szCs w:val="26"/>
        </w:rPr>
        <w:t xml:space="preserve"> объем финансирования </w:t>
      </w:r>
      <w:r>
        <w:rPr>
          <w:sz w:val="26"/>
          <w:szCs w:val="26"/>
        </w:rPr>
        <w:t>увеличен</w:t>
      </w:r>
      <w:r w:rsidRPr="009B2ED2">
        <w:rPr>
          <w:sz w:val="26"/>
          <w:szCs w:val="26"/>
        </w:rPr>
        <w:t xml:space="preserve"> на </w:t>
      </w:r>
      <w:r>
        <w:rPr>
          <w:sz w:val="26"/>
          <w:szCs w:val="26"/>
        </w:rPr>
        <w:t>14 612,2</w:t>
      </w:r>
      <w:r w:rsidRPr="009B2ED2">
        <w:rPr>
          <w:sz w:val="26"/>
          <w:szCs w:val="26"/>
        </w:rPr>
        <w:t xml:space="preserve"> тыс. руб.,</w:t>
      </w:r>
      <w:r>
        <w:rPr>
          <w:sz w:val="26"/>
          <w:szCs w:val="26"/>
        </w:rPr>
        <w:t xml:space="preserve"> в том числе «</w:t>
      </w:r>
      <w:r>
        <w:rPr>
          <w:sz w:val="26"/>
          <w:szCs w:val="26"/>
        </w:rPr>
        <w:t>+</w:t>
      </w:r>
      <w:r>
        <w:rPr>
          <w:sz w:val="26"/>
          <w:szCs w:val="26"/>
        </w:rPr>
        <w:t xml:space="preserve">» </w:t>
      </w:r>
      <w:r>
        <w:rPr>
          <w:sz w:val="26"/>
          <w:szCs w:val="26"/>
        </w:rPr>
        <w:t>1 192,4</w:t>
      </w:r>
      <w:r>
        <w:rPr>
          <w:sz w:val="26"/>
          <w:szCs w:val="26"/>
        </w:rPr>
        <w:t xml:space="preserve"> тыс. руб. средства бюджета автономного округа, «+» </w:t>
      </w:r>
      <w:r>
        <w:rPr>
          <w:sz w:val="26"/>
          <w:szCs w:val="26"/>
        </w:rPr>
        <w:t>13 419,8</w:t>
      </w:r>
      <w:r>
        <w:rPr>
          <w:sz w:val="26"/>
          <w:szCs w:val="26"/>
        </w:rPr>
        <w:t xml:space="preserve"> тыс. руб. </w:t>
      </w:r>
      <w:r w:rsidRPr="009B2ED2">
        <w:rPr>
          <w:sz w:val="26"/>
          <w:szCs w:val="26"/>
        </w:rPr>
        <w:t>средства</w:t>
      </w:r>
      <w:r>
        <w:rPr>
          <w:sz w:val="26"/>
          <w:szCs w:val="26"/>
        </w:rPr>
        <w:t xml:space="preserve"> местного бюджета, </w:t>
      </w:r>
      <w:r w:rsidR="0074278A" w:rsidRPr="0074278A">
        <w:rPr>
          <w:sz w:val="26"/>
          <w:szCs w:val="26"/>
        </w:rPr>
        <w:t>(справк</w:t>
      </w:r>
      <w:r w:rsidR="0074278A">
        <w:rPr>
          <w:sz w:val="26"/>
          <w:szCs w:val="26"/>
        </w:rPr>
        <w:t>и</w:t>
      </w:r>
      <w:r w:rsidR="0074278A" w:rsidRPr="0074278A">
        <w:rPr>
          <w:sz w:val="26"/>
          <w:szCs w:val="26"/>
        </w:rPr>
        <w:t xml:space="preserve"> об изменении показателей сводной бюджетной росписи расходов на 2021 год и на плановый период 2022 и 2023 годов от 28.12.2021 № 040/07/52</w:t>
      </w:r>
      <w:r w:rsidR="0074278A">
        <w:rPr>
          <w:sz w:val="26"/>
          <w:szCs w:val="26"/>
        </w:rPr>
        <w:t xml:space="preserve">, от </w:t>
      </w:r>
      <w:r w:rsidR="0074278A">
        <w:rPr>
          <w:sz w:val="26"/>
          <w:szCs w:val="26"/>
        </w:rPr>
        <w:t>20</w:t>
      </w:r>
      <w:r w:rsidR="0074278A" w:rsidRPr="0074278A">
        <w:rPr>
          <w:sz w:val="26"/>
          <w:szCs w:val="26"/>
        </w:rPr>
        <w:t>.12.2021 № 040/07/</w:t>
      </w:r>
      <w:r w:rsidR="0074278A">
        <w:rPr>
          <w:sz w:val="26"/>
          <w:szCs w:val="26"/>
        </w:rPr>
        <w:t>12</w:t>
      </w:r>
      <w:r w:rsidR="0074278A" w:rsidRPr="0074278A">
        <w:rPr>
          <w:sz w:val="26"/>
          <w:szCs w:val="26"/>
        </w:rPr>
        <w:t>)</w:t>
      </w:r>
      <w:r w:rsidR="0074278A">
        <w:rPr>
          <w:sz w:val="26"/>
          <w:szCs w:val="26"/>
        </w:rPr>
        <w:t>.</w:t>
      </w:r>
    </w:p>
    <w:p w:rsidR="00700EB0" w:rsidRPr="004F1EA6" w:rsidRDefault="0098716B" w:rsidP="00C2046A">
      <w:pPr>
        <w:tabs>
          <w:tab w:val="left" w:pos="720"/>
        </w:tabs>
        <w:jc w:val="both"/>
        <w:rPr>
          <w:sz w:val="16"/>
          <w:szCs w:val="16"/>
        </w:rPr>
      </w:pPr>
      <w:r>
        <w:rPr>
          <w:sz w:val="26"/>
          <w:szCs w:val="26"/>
        </w:rPr>
        <w:tab/>
      </w:r>
      <w:r w:rsidR="00453CE8" w:rsidRPr="009B2ED2">
        <w:rPr>
          <w:sz w:val="26"/>
          <w:szCs w:val="26"/>
        </w:rPr>
        <w:t>Объем финансирования программы в 202</w:t>
      </w:r>
      <w:r w:rsidR="004A389B">
        <w:rPr>
          <w:sz w:val="26"/>
          <w:szCs w:val="26"/>
        </w:rPr>
        <w:t>1</w:t>
      </w:r>
      <w:r w:rsidR="00453CE8" w:rsidRPr="009B2ED2">
        <w:rPr>
          <w:sz w:val="26"/>
          <w:szCs w:val="26"/>
        </w:rPr>
        <w:t xml:space="preserve"> году с учетом изменений составит </w:t>
      </w:r>
      <w:r w:rsidR="00CB412D">
        <w:rPr>
          <w:sz w:val="26"/>
          <w:szCs w:val="26"/>
        </w:rPr>
        <w:t>2 028 802,2</w:t>
      </w:r>
      <w:r w:rsidR="00453CE8" w:rsidRPr="009B2ED2">
        <w:rPr>
          <w:sz w:val="26"/>
          <w:szCs w:val="26"/>
        </w:rPr>
        <w:t xml:space="preserve"> тыс. руб., </w:t>
      </w:r>
      <w:r w:rsidR="00FA1D53">
        <w:rPr>
          <w:sz w:val="26"/>
          <w:szCs w:val="26"/>
        </w:rPr>
        <w:t>в том числе</w:t>
      </w:r>
      <w:r w:rsidR="00CB412D">
        <w:rPr>
          <w:sz w:val="26"/>
          <w:szCs w:val="26"/>
        </w:rPr>
        <w:t xml:space="preserve"> 42 306,7 тыс. руб. средства федерального бюджета</w:t>
      </w:r>
      <w:r w:rsidR="00FA1D53">
        <w:rPr>
          <w:sz w:val="26"/>
          <w:szCs w:val="26"/>
        </w:rPr>
        <w:t xml:space="preserve"> </w:t>
      </w:r>
      <w:r w:rsidR="00CB412D">
        <w:rPr>
          <w:sz w:val="26"/>
          <w:szCs w:val="26"/>
        </w:rPr>
        <w:t>1 373 576,2</w:t>
      </w:r>
      <w:r w:rsidR="00FA1D53">
        <w:rPr>
          <w:sz w:val="26"/>
          <w:szCs w:val="26"/>
        </w:rPr>
        <w:t xml:space="preserve"> тыс. руб.</w:t>
      </w:r>
      <w:r w:rsidR="00CB412D">
        <w:rPr>
          <w:sz w:val="26"/>
          <w:szCs w:val="26"/>
        </w:rPr>
        <w:t>,</w:t>
      </w:r>
      <w:r w:rsidR="00FA1D53">
        <w:rPr>
          <w:sz w:val="26"/>
          <w:szCs w:val="26"/>
        </w:rPr>
        <w:t xml:space="preserve"> средства бюджета автономного округа, </w:t>
      </w:r>
      <w:r w:rsidR="00CB412D">
        <w:rPr>
          <w:sz w:val="26"/>
          <w:szCs w:val="26"/>
        </w:rPr>
        <w:t>538 350,6</w:t>
      </w:r>
      <w:r w:rsidR="00FA1D53">
        <w:rPr>
          <w:sz w:val="26"/>
          <w:szCs w:val="26"/>
        </w:rPr>
        <w:t xml:space="preserve"> тыс. руб. средства местного бюджета</w:t>
      </w:r>
      <w:r w:rsidR="00CB412D">
        <w:rPr>
          <w:sz w:val="26"/>
          <w:szCs w:val="26"/>
        </w:rPr>
        <w:t>, 74 568,7 тыс. руб. средства иных источников финансирования</w:t>
      </w:r>
      <w:r w:rsidR="004A389B">
        <w:rPr>
          <w:sz w:val="26"/>
          <w:szCs w:val="26"/>
        </w:rPr>
        <w:t>.</w:t>
      </w:r>
    </w:p>
    <w:p w:rsidR="00BD4329" w:rsidRDefault="00703911" w:rsidP="00C2046A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C2046A" w:rsidRPr="009B2ED2">
        <w:rPr>
          <w:sz w:val="26"/>
          <w:szCs w:val="26"/>
        </w:rPr>
        <w:t xml:space="preserve">Общий объем финансирования программы составит </w:t>
      </w:r>
      <w:r w:rsidR="00CB412D">
        <w:rPr>
          <w:sz w:val="26"/>
          <w:szCs w:val="26"/>
        </w:rPr>
        <w:t>21 634 168,9</w:t>
      </w:r>
      <w:r w:rsidR="00BD4329" w:rsidRPr="009B2ED2">
        <w:rPr>
          <w:sz w:val="26"/>
          <w:szCs w:val="26"/>
        </w:rPr>
        <w:t xml:space="preserve"> </w:t>
      </w:r>
      <w:r w:rsidR="00E12EEC" w:rsidRPr="009B2ED2">
        <w:rPr>
          <w:sz w:val="26"/>
          <w:szCs w:val="26"/>
        </w:rPr>
        <w:t>тыс. руб</w:t>
      </w:r>
      <w:r w:rsidR="001740FB" w:rsidRPr="009B2ED2">
        <w:rPr>
          <w:sz w:val="26"/>
          <w:szCs w:val="26"/>
        </w:rPr>
        <w:t>.,</w:t>
      </w:r>
      <w:r w:rsidR="00FA1D53">
        <w:rPr>
          <w:sz w:val="26"/>
          <w:szCs w:val="26"/>
        </w:rPr>
        <w:t xml:space="preserve"> в том числе </w:t>
      </w:r>
      <w:r w:rsidR="00CB412D">
        <w:rPr>
          <w:sz w:val="26"/>
          <w:szCs w:val="26"/>
        </w:rPr>
        <w:t>157 568,0</w:t>
      </w:r>
      <w:r w:rsidR="00CB412D">
        <w:rPr>
          <w:sz w:val="26"/>
          <w:szCs w:val="26"/>
        </w:rPr>
        <w:t xml:space="preserve"> тыс. руб. средства федерального бюджета</w:t>
      </w:r>
      <w:r w:rsidR="00CB412D">
        <w:rPr>
          <w:sz w:val="26"/>
          <w:szCs w:val="26"/>
        </w:rPr>
        <w:t>,</w:t>
      </w:r>
      <w:r w:rsidR="00CB412D">
        <w:rPr>
          <w:sz w:val="26"/>
          <w:szCs w:val="26"/>
        </w:rPr>
        <w:t xml:space="preserve"> </w:t>
      </w:r>
      <w:r w:rsidR="00CB412D">
        <w:rPr>
          <w:sz w:val="26"/>
          <w:szCs w:val="26"/>
        </w:rPr>
        <w:t>15 513 035,7</w:t>
      </w:r>
      <w:r w:rsidR="00CB412D">
        <w:rPr>
          <w:sz w:val="26"/>
          <w:szCs w:val="26"/>
        </w:rPr>
        <w:t xml:space="preserve"> тыс. руб. средства бюджета автономного округа, </w:t>
      </w:r>
      <w:r w:rsidR="00CB412D">
        <w:rPr>
          <w:sz w:val="26"/>
          <w:szCs w:val="26"/>
        </w:rPr>
        <w:t>4 901 856,0</w:t>
      </w:r>
      <w:r w:rsidR="00CB412D">
        <w:rPr>
          <w:sz w:val="26"/>
          <w:szCs w:val="26"/>
        </w:rPr>
        <w:t xml:space="preserve"> тыс. руб. средства местного бюджета, </w:t>
      </w:r>
      <w:r w:rsidR="00CB412D">
        <w:rPr>
          <w:sz w:val="26"/>
          <w:szCs w:val="26"/>
        </w:rPr>
        <w:t>1 061 709,2</w:t>
      </w:r>
      <w:r w:rsidR="00CB412D">
        <w:rPr>
          <w:sz w:val="26"/>
          <w:szCs w:val="26"/>
        </w:rPr>
        <w:t xml:space="preserve"> тыс. руб. средства иных источников финансирования</w:t>
      </w:r>
      <w:r w:rsidR="00FA1D53">
        <w:rPr>
          <w:sz w:val="26"/>
          <w:szCs w:val="26"/>
        </w:rPr>
        <w:t>.</w:t>
      </w:r>
      <w:r w:rsidR="00BD4329" w:rsidRPr="009B2ED2">
        <w:rPr>
          <w:sz w:val="26"/>
          <w:szCs w:val="26"/>
        </w:rPr>
        <w:t xml:space="preserve"> </w:t>
      </w:r>
    </w:p>
    <w:p w:rsidR="005C7178" w:rsidRDefault="00130A90" w:rsidP="003360E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C75E0" w:rsidRPr="009B2ED2">
        <w:rPr>
          <w:sz w:val="26"/>
          <w:szCs w:val="26"/>
        </w:rPr>
        <w:t>Проектом постановления изложены в новой редакции:</w:t>
      </w:r>
      <w:r w:rsidR="005C7178" w:rsidRPr="009B2ED2">
        <w:rPr>
          <w:sz w:val="26"/>
          <w:szCs w:val="26"/>
        </w:rPr>
        <w:t xml:space="preserve"> строк</w:t>
      </w:r>
      <w:r w:rsidR="00CB412D">
        <w:rPr>
          <w:sz w:val="26"/>
          <w:szCs w:val="26"/>
        </w:rPr>
        <w:t>и</w:t>
      </w:r>
      <w:r w:rsidR="00700EB0">
        <w:rPr>
          <w:sz w:val="26"/>
          <w:szCs w:val="26"/>
        </w:rPr>
        <w:t xml:space="preserve"> паспорта муниципальной программы </w:t>
      </w:r>
      <w:r w:rsidR="00486004">
        <w:rPr>
          <w:sz w:val="26"/>
          <w:szCs w:val="26"/>
        </w:rPr>
        <w:t>«</w:t>
      </w:r>
      <w:r w:rsidR="00486004" w:rsidRPr="00486004">
        <w:rPr>
          <w:sz w:val="26"/>
          <w:szCs w:val="26"/>
        </w:rPr>
        <w:t xml:space="preserve">Портфели проектов, проекты Ханты-Мансийском автономном округа – Югры, входящие в состав муниципальной программы, в том числе направленные на реализацию национальных проектов (программ) Российской Федерации, параметры их финансового обеспечения. Наименование муниципального проекта, реализуемого на основе проектной инициативы на территории муниципального образования городской округ город </w:t>
      </w:r>
      <w:proofErr w:type="spellStart"/>
      <w:r w:rsidR="00486004" w:rsidRPr="00486004">
        <w:rPr>
          <w:sz w:val="26"/>
          <w:szCs w:val="26"/>
        </w:rPr>
        <w:t>Пыть-Ях</w:t>
      </w:r>
      <w:proofErr w:type="spellEnd"/>
      <w:r w:rsidR="00486004" w:rsidRPr="00486004">
        <w:rPr>
          <w:sz w:val="26"/>
          <w:szCs w:val="26"/>
        </w:rPr>
        <w:t>, параметры финансового обеспечения</w:t>
      </w:r>
      <w:r w:rsidR="00486004">
        <w:rPr>
          <w:sz w:val="26"/>
          <w:szCs w:val="26"/>
        </w:rPr>
        <w:t>»,</w:t>
      </w:r>
      <w:r w:rsidR="00486004" w:rsidRPr="00486004">
        <w:rPr>
          <w:sz w:val="26"/>
          <w:szCs w:val="26"/>
        </w:rPr>
        <w:t xml:space="preserve"> </w:t>
      </w:r>
      <w:r w:rsidR="005C7178" w:rsidRPr="009B2ED2">
        <w:rPr>
          <w:sz w:val="26"/>
          <w:szCs w:val="26"/>
        </w:rPr>
        <w:t>«Параметры финансового обеспечения муниципальной программы»,</w:t>
      </w:r>
      <w:r w:rsidR="009A57C5">
        <w:rPr>
          <w:sz w:val="26"/>
          <w:szCs w:val="26"/>
        </w:rPr>
        <w:t xml:space="preserve"> </w:t>
      </w:r>
      <w:r w:rsidR="005C7178" w:rsidRPr="009B2ED2">
        <w:rPr>
          <w:sz w:val="26"/>
          <w:szCs w:val="26"/>
        </w:rPr>
        <w:t>Таблица 2 «Распределение финансовых ресурсов муниципальной программы», Таблица 3 «Оценка эффективности реализации муниципальной программы</w:t>
      </w:r>
      <w:r w:rsidR="008D0F43">
        <w:rPr>
          <w:sz w:val="26"/>
          <w:szCs w:val="26"/>
        </w:rPr>
        <w:t xml:space="preserve">», </w:t>
      </w:r>
      <w:r w:rsidR="00486004">
        <w:rPr>
          <w:sz w:val="26"/>
          <w:szCs w:val="26"/>
        </w:rPr>
        <w:t>Таблица</w:t>
      </w:r>
      <w:r w:rsidR="008D0F43">
        <w:rPr>
          <w:sz w:val="26"/>
          <w:szCs w:val="26"/>
        </w:rPr>
        <w:t xml:space="preserve"> № </w:t>
      </w:r>
      <w:r w:rsidR="00486004">
        <w:rPr>
          <w:sz w:val="26"/>
          <w:szCs w:val="26"/>
        </w:rPr>
        <w:t>4</w:t>
      </w:r>
      <w:r w:rsidR="008D0F43">
        <w:rPr>
          <w:sz w:val="26"/>
          <w:szCs w:val="26"/>
        </w:rPr>
        <w:t xml:space="preserve"> «</w:t>
      </w:r>
      <w:r w:rsidR="00486004">
        <w:rPr>
          <w:sz w:val="26"/>
          <w:szCs w:val="26"/>
        </w:rPr>
        <w:t>Мероприятия, реализуемые на принципах проектного управления, направленные  в том числе на достижение национальных целей развития Российской Федерации</w:t>
      </w:r>
      <w:r w:rsidR="008D0F43">
        <w:rPr>
          <w:sz w:val="26"/>
          <w:szCs w:val="26"/>
        </w:rPr>
        <w:t>»</w:t>
      </w:r>
      <w:r w:rsidR="00486004">
        <w:rPr>
          <w:sz w:val="26"/>
          <w:szCs w:val="26"/>
        </w:rPr>
        <w:t>, Таблица № 5 «Сводные показатели муниципальных заданий»</w:t>
      </w:r>
      <w:r w:rsidR="008D0F43">
        <w:rPr>
          <w:sz w:val="26"/>
          <w:szCs w:val="26"/>
        </w:rPr>
        <w:t>.</w:t>
      </w:r>
    </w:p>
    <w:p w:rsidR="00C0468F" w:rsidRDefault="005C7178" w:rsidP="00C0468F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0E237B" w:rsidRPr="009B2ED2">
        <w:rPr>
          <w:sz w:val="26"/>
          <w:szCs w:val="26"/>
        </w:rPr>
        <w:tab/>
      </w:r>
      <w:r w:rsidR="003360ED" w:rsidRPr="00653E53">
        <w:rPr>
          <w:sz w:val="26"/>
          <w:szCs w:val="26"/>
        </w:rPr>
        <w:t xml:space="preserve">Объемы финансового обеспечения реализации муниципальной </w:t>
      </w:r>
      <w:r w:rsidR="00E34295" w:rsidRPr="00653E53">
        <w:rPr>
          <w:sz w:val="26"/>
          <w:szCs w:val="26"/>
        </w:rPr>
        <w:t>программы</w:t>
      </w:r>
      <w:r w:rsidR="00E34295">
        <w:rPr>
          <w:sz w:val="26"/>
          <w:szCs w:val="26"/>
        </w:rPr>
        <w:t xml:space="preserve"> </w:t>
      </w:r>
      <w:r w:rsidR="00E34295" w:rsidRPr="00653E53">
        <w:rPr>
          <w:sz w:val="26"/>
          <w:szCs w:val="26"/>
        </w:rPr>
        <w:t>соответствуют</w:t>
      </w:r>
      <w:r w:rsidR="003360ED" w:rsidRPr="00653E53">
        <w:rPr>
          <w:sz w:val="26"/>
          <w:szCs w:val="26"/>
        </w:rPr>
        <w:t xml:space="preserve"> бюджетным ассигнованиям, предусмотренным </w:t>
      </w:r>
      <w:r w:rsidR="00727E22">
        <w:rPr>
          <w:sz w:val="26"/>
          <w:szCs w:val="26"/>
        </w:rPr>
        <w:t>р</w:t>
      </w:r>
      <w:r w:rsidR="003360ED" w:rsidRPr="00653E53">
        <w:rPr>
          <w:sz w:val="26"/>
          <w:szCs w:val="26"/>
        </w:rPr>
        <w:t xml:space="preserve">ешением Думы города Пыть-Яха от </w:t>
      </w:r>
      <w:r w:rsidR="003360ED">
        <w:rPr>
          <w:sz w:val="26"/>
          <w:szCs w:val="26"/>
        </w:rPr>
        <w:t>14</w:t>
      </w:r>
      <w:r w:rsidR="003360ED" w:rsidRPr="00653E53">
        <w:rPr>
          <w:sz w:val="26"/>
          <w:szCs w:val="26"/>
        </w:rPr>
        <w:t>.12.20</w:t>
      </w:r>
      <w:r w:rsidR="003360ED">
        <w:rPr>
          <w:sz w:val="26"/>
          <w:szCs w:val="26"/>
        </w:rPr>
        <w:t>20</w:t>
      </w:r>
      <w:r w:rsidR="003360ED" w:rsidRPr="00653E53">
        <w:rPr>
          <w:sz w:val="26"/>
          <w:szCs w:val="26"/>
        </w:rPr>
        <w:t xml:space="preserve"> № </w:t>
      </w:r>
      <w:r w:rsidR="003360ED">
        <w:rPr>
          <w:sz w:val="26"/>
          <w:szCs w:val="26"/>
        </w:rPr>
        <w:t>357</w:t>
      </w:r>
      <w:r w:rsidR="003360ED" w:rsidRPr="00653E53">
        <w:rPr>
          <w:sz w:val="26"/>
          <w:szCs w:val="26"/>
        </w:rPr>
        <w:t xml:space="preserve"> «О бюджете города Пыть-Яха на 202</w:t>
      </w:r>
      <w:r w:rsidR="003360ED">
        <w:rPr>
          <w:sz w:val="26"/>
          <w:szCs w:val="26"/>
        </w:rPr>
        <w:t>1</w:t>
      </w:r>
      <w:r w:rsidR="003360ED" w:rsidRPr="00653E53">
        <w:rPr>
          <w:sz w:val="26"/>
          <w:szCs w:val="26"/>
        </w:rPr>
        <w:t xml:space="preserve"> год и на плановый период 202</w:t>
      </w:r>
      <w:r w:rsidR="003360ED">
        <w:rPr>
          <w:sz w:val="26"/>
          <w:szCs w:val="26"/>
        </w:rPr>
        <w:t>2</w:t>
      </w:r>
      <w:r w:rsidR="003360ED" w:rsidRPr="00653E53">
        <w:rPr>
          <w:sz w:val="26"/>
          <w:szCs w:val="26"/>
        </w:rPr>
        <w:t xml:space="preserve"> и 202</w:t>
      </w:r>
      <w:r w:rsidR="003360ED">
        <w:rPr>
          <w:sz w:val="26"/>
          <w:szCs w:val="26"/>
        </w:rPr>
        <w:t>3</w:t>
      </w:r>
      <w:r w:rsidR="003360ED" w:rsidRPr="00653E53">
        <w:rPr>
          <w:sz w:val="26"/>
          <w:szCs w:val="26"/>
        </w:rPr>
        <w:t xml:space="preserve"> годов»</w:t>
      </w:r>
      <w:r w:rsidR="00536D29">
        <w:rPr>
          <w:sz w:val="26"/>
          <w:szCs w:val="26"/>
        </w:rPr>
        <w:t xml:space="preserve"> (ред. от</w:t>
      </w:r>
      <w:r w:rsidR="00727E22">
        <w:rPr>
          <w:sz w:val="26"/>
          <w:szCs w:val="26"/>
        </w:rPr>
        <w:t xml:space="preserve"> </w:t>
      </w:r>
      <w:r w:rsidR="00CF0F6F">
        <w:rPr>
          <w:sz w:val="26"/>
          <w:szCs w:val="26"/>
        </w:rPr>
        <w:t>27.12</w:t>
      </w:r>
      <w:r w:rsidR="008718E8">
        <w:rPr>
          <w:sz w:val="26"/>
          <w:szCs w:val="26"/>
        </w:rPr>
        <w:t>.2021</w:t>
      </w:r>
      <w:r w:rsidR="00727E22">
        <w:rPr>
          <w:sz w:val="26"/>
          <w:szCs w:val="26"/>
        </w:rPr>
        <w:t xml:space="preserve"> № </w:t>
      </w:r>
      <w:r w:rsidR="00CF0F6F">
        <w:rPr>
          <w:sz w:val="26"/>
          <w:szCs w:val="26"/>
        </w:rPr>
        <w:t>41</w:t>
      </w:r>
      <w:r w:rsidR="00727E22">
        <w:rPr>
          <w:sz w:val="26"/>
          <w:szCs w:val="26"/>
        </w:rPr>
        <w:t>)</w:t>
      </w:r>
      <w:r w:rsidR="003360ED" w:rsidRPr="00653E53">
        <w:rPr>
          <w:sz w:val="26"/>
          <w:szCs w:val="26"/>
        </w:rPr>
        <w:t xml:space="preserve"> на реализацию данной программы</w:t>
      </w:r>
      <w:r w:rsidR="0048244F">
        <w:rPr>
          <w:sz w:val="26"/>
          <w:szCs w:val="26"/>
        </w:rPr>
        <w:t>, с учетом внесенных изменений в сводную бюджетную роспись расходов</w:t>
      </w:r>
      <w:r w:rsidR="00E34295">
        <w:rPr>
          <w:sz w:val="26"/>
          <w:szCs w:val="26"/>
        </w:rPr>
        <w:t>.</w:t>
      </w:r>
      <w:r w:rsidR="00C0468F" w:rsidRPr="00C0468F">
        <w:rPr>
          <w:sz w:val="26"/>
          <w:szCs w:val="26"/>
        </w:rPr>
        <w:t xml:space="preserve"> </w:t>
      </w:r>
    </w:p>
    <w:p w:rsidR="00BF283A" w:rsidRPr="009B2ED2" w:rsidRDefault="00714603" w:rsidP="008718E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22911" w:rsidRPr="009B2ED2">
        <w:rPr>
          <w:sz w:val="26"/>
          <w:szCs w:val="26"/>
        </w:rPr>
        <w:t>Замечани</w:t>
      </w:r>
      <w:r w:rsidR="0036037F" w:rsidRPr="009B2ED2">
        <w:rPr>
          <w:sz w:val="26"/>
          <w:szCs w:val="26"/>
        </w:rPr>
        <w:t>я</w:t>
      </w:r>
      <w:r w:rsidR="00622911" w:rsidRPr="009B2ED2">
        <w:rPr>
          <w:sz w:val="26"/>
          <w:szCs w:val="26"/>
        </w:rPr>
        <w:t xml:space="preserve"> финансово-экономического характера к представленному проекту постановления отсутствуют.</w:t>
      </w:r>
    </w:p>
    <w:p w:rsidR="00BF283A" w:rsidRPr="009B2ED2" w:rsidRDefault="00BF283A" w:rsidP="008E5C6D">
      <w:pPr>
        <w:suppressAutoHyphens/>
        <w:contextualSpacing/>
        <w:jc w:val="both"/>
        <w:rPr>
          <w:b/>
          <w:sz w:val="26"/>
          <w:szCs w:val="26"/>
        </w:rPr>
      </w:pPr>
    </w:p>
    <w:p w:rsidR="008915E6" w:rsidRPr="009B2ED2" w:rsidRDefault="008A735A" w:rsidP="00BD4329">
      <w:pPr>
        <w:contextualSpacing/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</w:p>
    <w:p w:rsidR="0057159C" w:rsidRPr="009B2ED2" w:rsidRDefault="003C7297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>Инспектор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 xml:space="preserve">Счетно-контрольной палаты 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 xml:space="preserve">города </w:t>
      </w:r>
      <w:proofErr w:type="spellStart"/>
      <w:r w:rsidRPr="009B2ED2">
        <w:rPr>
          <w:sz w:val="26"/>
          <w:szCs w:val="26"/>
        </w:rPr>
        <w:t>Пыть-Яха</w:t>
      </w:r>
      <w:proofErr w:type="spellEnd"/>
      <w:r w:rsidRPr="009B2ED2">
        <w:rPr>
          <w:sz w:val="26"/>
          <w:szCs w:val="26"/>
        </w:rPr>
        <w:tab/>
      </w:r>
      <w:r w:rsidR="009B2ED2"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="005769CF" w:rsidRPr="009B2ED2">
        <w:rPr>
          <w:sz w:val="26"/>
          <w:szCs w:val="26"/>
        </w:rPr>
        <w:tab/>
      </w:r>
      <w:r w:rsidR="005769CF" w:rsidRPr="009B2ED2">
        <w:rPr>
          <w:sz w:val="26"/>
          <w:szCs w:val="26"/>
        </w:rPr>
        <w:tab/>
      </w:r>
      <w:r w:rsidR="0036037F" w:rsidRPr="009B2ED2">
        <w:rPr>
          <w:sz w:val="26"/>
          <w:szCs w:val="26"/>
        </w:rPr>
        <w:t xml:space="preserve">         </w:t>
      </w:r>
      <w:r w:rsidR="009B2ED2">
        <w:rPr>
          <w:sz w:val="26"/>
          <w:szCs w:val="26"/>
        </w:rPr>
        <w:t xml:space="preserve">      </w:t>
      </w:r>
      <w:r w:rsidR="0036037F" w:rsidRPr="009B2ED2">
        <w:rPr>
          <w:sz w:val="26"/>
          <w:szCs w:val="26"/>
        </w:rPr>
        <w:t xml:space="preserve">  </w:t>
      </w:r>
      <w:proofErr w:type="spellStart"/>
      <w:r w:rsidR="0036037F" w:rsidRPr="009B2ED2">
        <w:rPr>
          <w:sz w:val="26"/>
          <w:szCs w:val="26"/>
        </w:rPr>
        <w:t>В.Н.Свириденко</w:t>
      </w:r>
      <w:proofErr w:type="spellEnd"/>
    </w:p>
    <w:p w:rsidR="001A6B3D" w:rsidRPr="009B2ED2" w:rsidRDefault="001A6B3D">
      <w:pPr>
        <w:rPr>
          <w:sz w:val="26"/>
          <w:szCs w:val="26"/>
        </w:rPr>
      </w:pPr>
    </w:p>
    <w:sectPr w:rsidR="001A6B3D" w:rsidRPr="009B2ED2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0BC" w:rsidRDefault="008E40BC" w:rsidP="00C976B2">
      <w:r>
        <w:separator/>
      </w:r>
    </w:p>
  </w:endnote>
  <w:endnote w:type="continuationSeparator" w:id="0">
    <w:p w:rsidR="008E40BC" w:rsidRDefault="008E40BC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0BC" w:rsidRDefault="008E40BC" w:rsidP="00C976B2">
      <w:r>
        <w:separator/>
      </w:r>
    </w:p>
  </w:footnote>
  <w:footnote w:type="continuationSeparator" w:id="0">
    <w:p w:rsidR="008E40BC" w:rsidRDefault="008E40BC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ED7762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8C311A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0B0D66"/>
    <w:multiLevelType w:val="hybridMultilevel"/>
    <w:tmpl w:val="D9344884"/>
    <w:lvl w:ilvl="0" w:tplc="0F0A41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06E16"/>
    <w:rsid w:val="00007CBD"/>
    <w:rsid w:val="000137E6"/>
    <w:rsid w:val="00016016"/>
    <w:rsid w:val="00021012"/>
    <w:rsid w:val="00022206"/>
    <w:rsid w:val="00023296"/>
    <w:rsid w:val="000336C2"/>
    <w:rsid w:val="0003643F"/>
    <w:rsid w:val="000367CA"/>
    <w:rsid w:val="00057F67"/>
    <w:rsid w:val="00070922"/>
    <w:rsid w:val="0009174A"/>
    <w:rsid w:val="00091889"/>
    <w:rsid w:val="000947AF"/>
    <w:rsid w:val="00097139"/>
    <w:rsid w:val="000B1EC2"/>
    <w:rsid w:val="000C1CDF"/>
    <w:rsid w:val="000C47A0"/>
    <w:rsid w:val="000D4CB5"/>
    <w:rsid w:val="000E237B"/>
    <w:rsid w:val="00106B3F"/>
    <w:rsid w:val="00107684"/>
    <w:rsid w:val="0011078A"/>
    <w:rsid w:val="001107A1"/>
    <w:rsid w:val="00111415"/>
    <w:rsid w:val="00112ACD"/>
    <w:rsid w:val="00113B6C"/>
    <w:rsid w:val="001173B1"/>
    <w:rsid w:val="00124C95"/>
    <w:rsid w:val="00126796"/>
    <w:rsid w:val="00126A22"/>
    <w:rsid w:val="00130A90"/>
    <w:rsid w:val="00135ECF"/>
    <w:rsid w:val="00142A94"/>
    <w:rsid w:val="00147AB9"/>
    <w:rsid w:val="00156D53"/>
    <w:rsid w:val="001625EC"/>
    <w:rsid w:val="00173A2E"/>
    <w:rsid w:val="001740FB"/>
    <w:rsid w:val="00176420"/>
    <w:rsid w:val="00195C29"/>
    <w:rsid w:val="001A0E36"/>
    <w:rsid w:val="001A6B3D"/>
    <w:rsid w:val="001B2591"/>
    <w:rsid w:val="001B7406"/>
    <w:rsid w:val="001C436C"/>
    <w:rsid w:val="001D68FB"/>
    <w:rsid w:val="001E41EB"/>
    <w:rsid w:val="001E4EF4"/>
    <w:rsid w:val="001F030D"/>
    <w:rsid w:val="001F0A33"/>
    <w:rsid w:val="001F490C"/>
    <w:rsid w:val="001F5F34"/>
    <w:rsid w:val="00201E8A"/>
    <w:rsid w:val="00207AFF"/>
    <w:rsid w:val="00215D0D"/>
    <w:rsid w:val="00216EE8"/>
    <w:rsid w:val="002272DE"/>
    <w:rsid w:val="00227D54"/>
    <w:rsid w:val="00291C19"/>
    <w:rsid w:val="002A2035"/>
    <w:rsid w:val="002B1857"/>
    <w:rsid w:val="002B5A51"/>
    <w:rsid w:val="002C0CB1"/>
    <w:rsid w:val="002E6122"/>
    <w:rsid w:val="002E67E7"/>
    <w:rsid w:val="0031589E"/>
    <w:rsid w:val="00321B59"/>
    <w:rsid w:val="003360ED"/>
    <w:rsid w:val="0034034C"/>
    <w:rsid w:val="00345FD2"/>
    <w:rsid w:val="0036037F"/>
    <w:rsid w:val="003630B3"/>
    <w:rsid w:val="003639C8"/>
    <w:rsid w:val="00364F59"/>
    <w:rsid w:val="003665F8"/>
    <w:rsid w:val="0036731D"/>
    <w:rsid w:val="00371E9F"/>
    <w:rsid w:val="00380607"/>
    <w:rsid w:val="00384B3A"/>
    <w:rsid w:val="00387E34"/>
    <w:rsid w:val="003934A3"/>
    <w:rsid w:val="003A67B9"/>
    <w:rsid w:val="003B5431"/>
    <w:rsid w:val="003C20AF"/>
    <w:rsid w:val="003C7297"/>
    <w:rsid w:val="003D147D"/>
    <w:rsid w:val="003D5246"/>
    <w:rsid w:val="003F226E"/>
    <w:rsid w:val="003F6440"/>
    <w:rsid w:val="00413698"/>
    <w:rsid w:val="00427201"/>
    <w:rsid w:val="00427582"/>
    <w:rsid w:val="00432DC8"/>
    <w:rsid w:val="00433EE7"/>
    <w:rsid w:val="004413E8"/>
    <w:rsid w:val="0044328E"/>
    <w:rsid w:val="004436C2"/>
    <w:rsid w:val="004462F9"/>
    <w:rsid w:val="00453CE8"/>
    <w:rsid w:val="00456E34"/>
    <w:rsid w:val="00457A8B"/>
    <w:rsid w:val="004738FB"/>
    <w:rsid w:val="00473EF4"/>
    <w:rsid w:val="00476CE3"/>
    <w:rsid w:val="00476F9F"/>
    <w:rsid w:val="0048244F"/>
    <w:rsid w:val="00484699"/>
    <w:rsid w:val="00486004"/>
    <w:rsid w:val="004A389B"/>
    <w:rsid w:val="004B13A5"/>
    <w:rsid w:val="004B29C3"/>
    <w:rsid w:val="004B5B3C"/>
    <w:rsid w:val="004F1EA6"/>
    <w:rsid w:val="0050590C"/>
    <w:rsid w:val="0050756A"/>
    <w:rsid w:val="00511F57"/>
    <w:rsid w:val="005144F3"/>
    <w:rsid w:val="0053595B"/>
    <w:rsid w:val="00536D29"/>
    <w:rsid w:val="00550CD6"/>
    <w:rsid w:val="00552614"/>
    <w:rsid w:val="00552D9F"/>
    <w:rsid w:val="005625D2"/>
    <w:rsid w:val="0057159C"/>
    <w:rsid w:val="005769CF"/>
    <w:rsid w:val="00576E78"/>
    <w:rsid w:val="00586559"/>
    <w:rsid w:val="00593C5A"/>
    <w:rsid w:val="00596436"/>
    <w:rsid w:val="005C4C0C"/>
    <w:rsid w:val="005C7178"/>
    <w:rsid w:val="005C75E0"/>
    <w:rsid w:val="005D0B05"/>
    <w:rsid w:val="005E1D9E"/>
    <w:rsid w:val="005F4A49"/>
    <w:rsid w:val="00602D92"/>
    <w:rsid w:val="00622911"/>
    <w:rsid w:val="00631C0E"/>
    <w:rsid w:val="006350C7"/>
    <w:rsid w:val="006355A2"/>
    <w:rsid w:val="00640205"/>
    <w:rsid w:val="006413F9"/>
    <w:rsid w:val="00651A43"/>
    <w:rsid w:val="00660CF2"/>
    <w:rsid w:val="006627BD"/>
    <w:rsid w:val="006650CC"/>
    <w:rsid w:val="0067302F"/>
    <w:rsid w:val="00686E36"/>
    <w:rsid w:val="006913A8"/>
    <w:rsid w:val="006969B7"/>
    <w:rsid w:val="006A340D"/>
    <w:rsid w:val="006D0B9C"/>
    <w:rsid w:val="006D3EFB"/>
    <w:rsid w:val="006F2D1E"/>
    <w:rsid w:val="00700EB0"/>
    <w:rsid w:val="00703911"/>
    <w:rsid w:val="00703FFD"/>
    <w:rsid w:val="00707B90"/>
    <w:rsid w:val="00711915"/>
    <w:rsid w:val="00714603"/>
    <w:rsid w:val="00727E22"/>
    <w:rsid w:val="0073058E"/>
    <w:rsid w:val="00732FDE"/>
    <w:rsid w:val="0074278A"/>
    <w:rsid w:val="00747B51"/>
    <w:rsid w:val="00766E63"/>
    <w:rsid w:val="00772BEC"/>
    <w:rsid w:val="00774E69"/>
    <w:rsid w:val="00790F1F"/>
    <w:rsid w:val="007A08E1"/>
    <w:rsid w:val="007B3D95"/>
    <w:rsid w:val="007B5E26"/>
    <w:rsid w:val="007C32FF"/>
    <w:rsid w:val="007D1404"/>
    <w:rsid w:val="007D7B19"/>
    <w:rsid w:val="007E0403"/>
    <w:rsid w:val="007E7618"/>
    <w:rsid w:val="007F36CD"/>
    <w:rsid w:val="007F5431"/>
    <w:rsid w:val="00801952"/>
    <w:rsid w:val="00804DBE"/>
    <w:rsid w:val="00817827"/>
    <w:rsid w:val="00820EFD"/>
    <w:rsid w:val="00826631"/>
    <w:rsid w:val="0084697F"/>
    <w:rsid w:val="00851DAF"/>
    <w:rsid w:val="00865D6C"/>
    <w:rsid w:val="008718E8"/>
    <w:rsid w:val="0087195E"/>
    <w:rsid w:val="008915E6"/>
    <w:rsid w:val="00892BD2"/>
    <w:rsid w:val="00895A21"/>
    <w:rsid w:val="008A0FC3"/>
    <w:rsid w:val="008A4009"/>
    <w:rsid w:val="008A4F89"/>
    <w:rsid w:val="008A735A"/>
    <w:rsid w:val="008C2055"/>
    <w:rsid w:val="008C311A"/>
    <w:rsid w:val="008D0F43"/>
    <w:rsid w:val="008E40BC"/>
    <w:rsid w:val="008E5C6D"/>
    <w:rsid w:val="008E7A43"/>
    <w:rsid w:val="00905D51"/>
    <w:rsid w:val="00906979"/>
    <w:rsid w:val="0094090F"/>
    <w:rsid w:val="00974399"/>
    <w:rsid w:val="00980D7A"/>
    <w:rsid w:val="009821FD"/>
    <w:rsid w:val="00983B65"/>
    <w:rsid w:val="0098716B"/>
    <w:rsid w:val="009A27B9"/>
    <w:rsid w:val="009A57C5"/>
    <w:rsid w:val="009B13F9"/>
    <w:rsid w:val="009B2ED2"/>
    <w:rsid w:val="009D6CFC"/>
    <w:rsid w:val="009E6B3F"/>
    <w:rsid w:val="009F7C00"/>
    <w:rsid w:val="009F7FFC"/>
    <w:rsid w:val="00A01339"/>
    <w:rsid w:val="00A04DD1"/>
    <w:rsid w:val="00A11EB3"/>
    <w:rsid w:val="00A24582"/>
    <w:rsid w:val="00A3183E"/>
    <w:rsid w:val="00A46EE8"/>
    <w:rsid w:val="00A60560"/>
    <w:rsid w:val="00A60E4C"/>
    <w:rsid w:val="00AD029D"/>
    <w:rsid w:val="00AD082D"/>
    <w:rsid w:val="00AD7EAF"/>
    <w:rsid w:val="00AE2CB2"/>
    <w:rsid w:val="00AF73B7"/>
    <w:rsid w:val="00B144F8"/>
    <w:rsid w:val="00B20309"/>
    <w:rsid w:val="00B35DC0"/>
    <w:rsid w:val="00B538D3"/>
    <w:rsid w:val="00B55B7D"/>
    <w:rsid w:val="00B5739A"/>
    <w:rsid w:val="00B668B6"/>
    <w:rsid w:val="00B81639"/>
    <w:rsid w:val="00BB3F91"/>
    <w:rsid w:val="00BB7C72"/>
    <w:rsid w:val="00BC111B"/>
    <w:rsid w:val="00BC46F3"/>
    <w:rsid w:val="00BD3867"/>
    <w:rsid w:val="00BD4329"/>
    <w:rsid w:val="00BD4FF6"/>
    <w:rsid w:val="00BF283A"/>
    <w:rsid w:val="00BF3142"/>
    <w:rsid w:val="00C0468F"/>
    <w:rsid w:val="00C11110"/>
    <w:rsid w:val="00C117EF"/>
    <w:rsid w:val="00C15E0B"/>
    <w:rsid w:val="00C1735A"/>
    <w:rsid w:val="00C2046A"/>
    <w:rsid w:val="00C536CE"/>
    <w:rsid w:val="00C62DD5"/>
    <w:rsid w:val="00C739AA"/>
    <w:rsid w:val="00C81E78"/>
    <w:rsid w:val="00C85D0A"/>
    <w:rsid w:val="00C92271"/>
    <w:rsid w:val="00C976B2"/>
    <w:rsid w:val="00CA0CE2"/>
    <w:rsid w:val="00CA63A8"/>
    <w:rsid w:val="00CB1BC4"/>
    <w:rsid w:val="00CB29C9"/>
    <w:rsid w:val="00CB412D"/>
    <w:rsid w:val="00CC353F"/>
    <w:rsid w:val="00CC3AA4"/>
    <w:rsid w:val="00CC743F"/>
    <w:rsid w:val="00CF0F6F"/>
    <w:rsid w:val="00D00187"/>
    <w:rsid w:val="00D02769"/>
    <w:rsid w:val="00D176AE"/>
    <w:rsid w:val="00D33FC1"/>
    <w:rsid w:val="00D41B29"/>
    <w:rsid w:val="00D543DD"/>
    <w:rsid w:val="00D544D3"/>
    <w:rsid w:val="00D709F1"/>
    <w:rsid w:val="00D83268"/>
    <w:rsid w:val="00D97A11"/>
    <w:rsid w:val="00DA3686"/>
    <w:rsid w:val="00DB05C2"/>
    <w:rsid w:val="00DB1DA7"/>
    <w:rsid w:val="00DB58F2"/>
    <w:rsid w:val="00DC62B9"/>
    <w:rsid w:val="00DE6B79"/>
    <w:rsid w:val="00DF1F7A"/>
    <w:rsid w:val="00DF3642"/>
    <w:rsid w:val="00E12A48"/>
    <w:rsid w:val="00E12EEC"/>
    <w:rsid w:val="00E319E8"/>
    <w:rsid w:val="00E34295"/>
    <w:rsid w:val="00E43BF0"/>
    <w:rsid w:val="00E46767"/>
    <w:rsid w:val="00E46A77"/>
    <w:rsid w:val="00E54B5B"/>
    <w:rsid w:val="00E6243E"/>
    <w:rsid w:val="00E6595D"/>
    <w:rsid w:val="00E7161B"/>
    <w:rsid w:val="00E71F19"/>
    <w:rsid w:val="00E91595"/>
    <w:rsid w:val="00E9235E"/>
    <w:rsid w:val="00EB3C48"/>
    <w:rsid w:val="00ED4184"/>
    <w:rsid w:val="00ED7762"/>
    <w:rsid w:val="00ED7B04"/>
    <w:rsid w:val="00EE3320"/>
    <w:rsid w:val="00EF357B"/>
    <w:rsid w:val="00EF40B3"/>
    <w:rsid w:val="00EF7871"/>
    <w:rsid w:val="00F004F5"/>
    <w:rsid w:val="00F00674"/>
    <w:rsid w:val="00F12EB7"/>
    <w:rsid w:val="00F16A95"/>
    <w:rsid w:val="00F171CD"/>
    <w:rsid w:val="00F27CA8"/>
    <w:rsid w:val="00F36D76"/>
    <w:rsid w:val="00F500BD"/>
    <w:rsid w:val="00F649FE"/>
    <w:rsid w:val="00F72D16"/>
    <w:rsid w:val="00F91183"/>
    <w:rsid w:val="00F92C48"/>
    <w:rsid w:val="00FA040A"/>
    <w:rsid w:val="00FA1D53"/>
    <w:rsid w:val="00FA4811"/>
    <w:rsid w:val="00FA6D6B"/>
    <w:rsid w:val="00FC35B2"/>
    <w:rsid w:val="00FC4964"/>
    <w:rsid w:val="00FD4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44D398-8E75-4D0D-8A4D-B27034AF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paragraph" w:styleId="ad">
    <w:name w:val="No Spacing"/>
    <w:uiPriority w:val="1"/>
    <w:qFormat/>
    <w:rsid w:val="00696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5C7178"/>
    <w:rPr>
      <w:color w:val="0563C1"/>
      <w:u w:val="single"/>
    </w:rPr>
  </w:style>
  <w:style w:type="paragraph" w:customStyle="1" w:styleId="40">
    <w:name w:val="Знак Знак4"/>
    <w:basedOn w:val="a"/>
    <w:rsid w:val="00201E8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81AA5-46D8-404B-AACA-C7509AB15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2201</TotalTime>
  <Pages>1</Pages>
  <Words>1424</Words>
  <Characters>8121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Урубков</dc:creator>
  <cp:lastModifiedBy>sviridenkovn1@outlook.com</cp:lastModifiedBy>
  <cp:revision>39</cp:revision>
  <cp:lastPrinted>2021-12-30T12:00:00Z</cp:lastPrinted>
  <dcterms:created xsi:type="dcterms:W3CDTF">2020-12-18T11:28:00Z</dcterms:created>
  <dcterms:modified xsi:type="dcterms:W3CDTF">2021-12-30T12:13:00Z</dcterms:modified>
</cp:coreProperties>
</file>